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A0E1F" w14:textId="77777777" w:rsidR="00A86329" w:rsidRPr="00A86329" w:rsidRDefault="00A86329" w:rsidP="00FD507A">
      <w:pPr>
        <w:spacing w:after="0" w:line="260" w:lineRule="atLeast"/>
        <w:rPr>
          <w:rFonts w:ascii="Arial" w:eastAsia="Times New Roman" w:hAnsi="Arial" w:cs="Arial"/>
          <w:b/>
          <w:sz w:val="28"/>
          <w:szCs w:val="36"/>
        </w:rPr>
      </w:pPr>
    </w:p>
    <w:tbl>
      <w:tblPr>
        <w:tblStyle w:val="Tabelamrea1"/>
        <w:tblW w:w="0" w:type="auto"/>
        <w:tblLook w:val="04A0" w:firstRow="1" w:lastRow="0" w:firstColumn="1" w:lastColumn="0" w:noHBand="0" w:noVBand="1"/>
      </w:tblPr>
      <w:tblGrid>
        <w:gridCol w:w="4673"/>
        <w:gridCol w:w="4389"/>
      </w:tblGrid>
      <w:tr w:rsidR="00A86329" w:rsidRPr="00A86329" w14:paraId="55DC2A72" w14:textId="77777777" w:rsidTr="009A2272">
        <w:trPr>
          <w:trHeight w:val="2149"/>
        </w:trPr>
        <w:tc>
          <w:tcPr>
            <w:tcW w:w="4673" w:type="dxa"/>
          </w:tcPr>
          <w:p w14:paraId="721C9B64" w14:textId="77777777" w:rsidR="00A86329" w:rsidRPr="00A86329" w:rsidRDefault="00A86329" w:rsidP="00A86329">
            <w:pPr>
              <w:spacing w:line="260" w:lineRule="exact"/>
              <w:ind w:right="1"/>
              <w:rPr>
                <w:rFonts w:ascii="Arial" w:hAnsi="Arial"/>
                <w:b/>
                <w:bCs/>
              </w:rPr>
            </w:pPr>
            <w:r w:rsidRPr="00A86329">
              <w:rPr>
                <w:rFonts w:ascii="Arial" w:hAnsi="Arial"/>
                <w:b/>
                <w:bCs/>
                <w:u w:val="single"/>
              </w:rPr>
              <w:t>Naročnik</w:t>
            </w:r>
            <w:r w:rsidRPr="00A86329">
              <w:rPr>
                <w:rFonts w:ascii="Arial" w:hAnsi="Arial"/>
                <w:b/>
                <w:bCs/>
              </w:rPr>
              <w:t>:</w:t>
            </w:r>
          </w:p>
          <w:p w14:paraId="4E824D41" w14:textId="77777777" w:rsidR="00A86329" w:rsidRPr="00A86329" w:rsidRDefault="00A86329" w:rsidP="00A86329">
            <w:pPr>
              <w:spacing w:line="260" w:lineRule="exact"/>
              <w:ind w:right="1"/>
              <w:rPr>
                <w:rFonts w:ascii="Arial" w:hAnsi="Arial"/>
                <w:b/>
                <w:bCs/>
              </w:rPr>
            </w:pPr>
            <w:r w:rsidRPr="00A86329">
              <w:rPr>
                <w:rFonts w:ascii="Arial" w:hAnsi="Arial"/>
                <w:b/>
                <w:bCs/>
              </w:rPr>
              <w:t>RS, MINISTRSTVO ZA ZDRAVJE</w:t>
            </w:r>
          </w:p>
          <w:p w14:paraId="77DA8F40" w14:textId="77777777" w:rsidR="00A86329" w:rsidRPr="00A86329" w:rsidRDefault="00A86329" w:rsidP="00A86329">
            <w:pPr>
              <w:spacing w:line="260" w:lineRule="exact"/>
              <w:ind w:right="1"/>
              <w:rPr>
                <w:rFonts w:ascii="Arial" w:hAnsi="Arial"/>
                <w:b/>
                <w:bCs/>
              </w:rPr>
            </w:pPr>
            <w:r w:rsidRPr="00A86329">
              <w:rPr>
                <w:rFonts w:ascii="Arial" w:hAnsi="Arial"/>
                <w:b/>
                <w:bCs/>
              </w:rPr>
              <w:t>URAD REPUBLIKE SLOVENIJE ZA NADZOR, KAKOVOST IN INVESTICIJE V ZDRAVSTVU</w:t>
            </w:r>
          </w:p>
          <w:p w14:paraId="16B685E2" w14:textId="77777777" w:rsidR="00A86329" w:rsidRPr="00A86329" w:rsidRDefault="00A86329" w:rsidP="00A86329">
            <w:pPr>
              <w:spacing w:line="260" w:lineRule="exact"/>
              <w:ind w:right="1"/>
              <w:rPr>
                <w:rFonts w:ascii="Arial" w:hAnsi="Arial"/>
              </w:rPr>
            </w:pPr>
            <w:r w:rsidRPr="00A86329">
              <w:rPr>
                <w:rFonts w:ascii="Arial" w:hAnsi="Arial"/>
                <w:bCs/>
              </w:rPr>
              <w:t>Ulica Ambrožiča Novljana 7, 1000 Ljubljana</w:t>
            </w:r>
            <w:r w:rsidRPr="00A86329">
              <w:rPr>
                <w:rFonts w:ascii="Arial" w:hAnsi="Arial"/>
              </w:rPr>
              <w:t>,</w:t>
            </w:r>
          </w:p>
          <w:p w14:paraId="733AFDD9" w14:textId="77777777" w:rsidR="00A86329" w:rsidRPr="00A86329" w:rsidRDefault="00A86329" w:rsidP="00A86329">
            <w:pPr>
              <w:spacing w:line="260" w:lineRule="exact"/>
              <w:ind w:right="1"/>
              <w:rPr>
                <w:rFonts w:ascii="Arial" w:hAnsi="Arial"/>
                <w:bCs/>
              </w:rPr>
            </w:pPr>
            <w:r w:rsidRPr="00A86329">
              <w:rPr>
                <w:rFonts w:ascii="Arial" w:hAnsi="Arial"/>
                <w:bCs/>
              </w:rPr>
              <w:t>ki ga zastopa Ivan Osrečki, v. d. direktorja</w:t>
            </w:r>
          </w:p>
          <w:p w14:paraId="39296A5D" w14:textId="77777777" w:rsidR="00A86329" w:rsidRPr="00A86329" w:rsidRDefault="00A86329" w:rsidP="00A86329">
            <w:pPr>
              <w:spacing w:line="260" w:lineRule="exact"/>
              <w:ind w:right="1"/>
              <w:rPr>
                <w:rFonts w:ascii="Arial" w:hAnsi="Arial"/>
              </w:rPr>
            </w:pPr>
            <w:r w:rsidRPr="00A86329">
              <w:rPr>
                <w:rFonts w:ascii="Arial" w:hAnsi="Arial"/>
                <w:bCs/>
              </w:rPr>
              <w:t xml:space="preserve">Matična številka: </w:t>
            </w:r>
            <w:r w:rsidRPr="00A86329">
              <w:rPr>
                <w:rFonts w:ascii="Arial" w:hAnsi="Arial"/>
              </w:rPr>
              <w:t>2516535000</w:t>
            </w:r>
          </w:p>
          <w:p w14:paraId="04E2476F" w14:textId="77777777" w:rsidR="00A86329" w:rsidRPr="00A86329" w:rsidRDefault="00A86329" w:rsidP="00A86329">
            <w:pPr>
              <w:spacing w:line="260" w:lineRule="exact"/>
              <w:ind w:right="1"/>
              <w:rPr>
                <w:rFonts w:ascii="Arial" w:hAnsi="Arial"/>
              </w:rPr>
            </w:pPr>
            <w:r w:rsidRPr="00A86329">
              <w:rPr>
                <w:rFonts w:ascii="Arial" w:hAnsi="Arial"/>
                <w:bCs/>
              </w:rPr>
              <w:t xml:space="preserve">Davčna številka: </w:t>
            </w:r>
            <w:r w:rsidRPr="00A86329">
              <w:rPr>
                <w:rFonts w:ascii="Arial" w:hAnsi="Arial"/>
              </w:rPr>
              <w:t>64234894</w:t>
            </w:r>
          </w:p>
        </w:tc>
        <w:tc>
          <w:tcPr>
            <w:tcW w:w="4389" w:type="dxa"/>
          </w:tcPr>
          <w:p w14:paraId="77DB1209" w14:textId="77777777" w:rsidR="00A86329" w:rsidRPr="00A86329" w:rsidRDefault="00A86329" w:rsidP="00A86329">
            <w:pPr>
              <w:spacing w:line="260" w:lineRule="exact"/>
              <w:ind w:right="1"/>
              <w:rPr>
                <w:rFonts w:ascii="Arial" w:hAnsi="Arial"/>
              </w:rPr>
            </w:pPr>
            <w:r w:rsidRPr="00A86329">
              <w:rPr>
                <w:rFonts w:ascii="Arial" w:hAnsi="Arial"/>
              </w:rPr>
              <w:t>Podpisnik pogodbe:</w:t>
            </w:r>
          </w:p>
          <w:p w14:paraId="2A4FE3A0" w14:textId="77777777" w:rsidR="00A86329" w:rsidRPr="00A86329" w:rsidRDefault="00A86329" w:rsidP="00A86329">
            <w:pPr>
              <w:spacing w:line="260" w:lineRule="exact"/>
              <w:ind w:right="1"/>
              <w:rPr>
                <w:rFonts w:ascii="Arial" w:hAnsi="Arial"/>
              </w:rPr>
            </w:pPr>
            <w:r w:rsidRPr="00A86329">
              <w:rPr>
                <w:rFonts w:ascii="Arial" w:hAnsi="Arial"/>
              </w:rPr>
              <w:t>Ivan Osrečki, v. d. direktorja</w:t>
            </w:r>
          </w:p>
        </w:tc>
      </w:tr>
    </w:tbl>
    <w:p w14:paraId="7A552F87" w14:textId="77777777" w:rsidR="00A86329" w:rsidRPr="00A86329" w:rsidRDefault="00A86329" w:rsidP="00A86329">
      <w:pPr>
        <w:spacing w:after="0" w:line="260" w:lineRule="atLeast"/>
        <w:jc w:val="center"/>
        <w:rPr>
          <w:rFonts w:ascii="Arial" w:eastAsia="Times New Roman" w:hAnsi="Arial" w:cs="Arial"/>
          <w:b/>
          <w:sz w:val="16"/>
          <w:szCs w:val="16"/>
        </w:rPr>
      </w:pPr>
    </w:p>
    <w:p w14:paraId="310D3F43" w14:textId="77777777" w:rsidR="00A86329" w:rsidRPr="00A86329" w:rsidRDefault="00A86329" w:rsidP="00A86329">
      <w:pPr>
        <w:spacing w:after="0" w:line="260" w:lineRule="atLeast"/>
        <w:rPr>
          <w:rFonts w:ascii="Arial" w:eastAsia="Times New Roman" w:hAnsi="Arial" w:cs="Arial"/>
          <w:bCs/>
          <w:sz w:val="20"/>
          <w:szCs w:val="20"/>
        </w:rPr>
      </w:pPr>
      <w:r w:rsidRPr="00A86329">
        <w:rPr>
          <w:rFonts w:ascii="Arial" w:eastAsia="Times New Roman" w:hAnsi="Arial" w:cs="Arial"/>
          <w:bCs/>
          <w:sz w:val="20"/>
          <w:szCs w:val="20"/>
        </w:rPr>
        <w:t>in</w:t>
      </w:r>
    </w:p>
    <w:p w14:paraId="6440B27F" w14:textId="77777777" w:rsidR="00A86329" w:rsidRPr="00A86329" w:rsidRDefault="00A86329" w:rsidP="00A86329">
      <w:pPr>
        <w:spacing w:after="0" w:line="260" w:lineRule="atLeast"/>
        <w:rPr>
          <w:rFonts w:ascii="Arial" w:eastAsia="Times New Roman" w:hAnsi="Arial" w:cs="Arial"/>
          <w:b/>
          <w:sz w:val="16"/>
          <w:szCs w:val="16"/>
        </w:rPr>
      </w:pPr>
    </w:p>
    <w:tbl>
      <w:tblPr>
        <w:tblStyle w:val="Tabelamrea1"/>
        <w:tblW w:w="0" w:type="auto"/>
        <w:tblLook w:val="04A0" w:firstRow="1" w:lastRow="0" w:firstColumn="1" w:lastColumn="0" w:noHBand="0" w:noVBand="1"/>
      </w:tblPr>
      <w:tblGrid>
        <w:gridCol w:w="4673"/>
        <w:gridCol w:w="4389"/>
      </w:tblGrid>
      <w:tr w:rsidR="00A86329" w:rsidRPr="00A86329" w14:paraId="5A39B102" w14:textId="77777777" w:rsidTr="009A2272">
        <w:trPr>
          <w:trHeight w:val="2015"/>
        </w:trPr>
        <w:tc>
          <w:tcPr>
            <w:tcW w:w="4673" w:type="dxa"/>
          </w:tcPr>
          <w:p w14:paraId="210CA514" w14:textId="77777777" w:rsidR="00A86329" w:rsidRPr="00A86329" w:rsidRDefault="00A86329" w:rsidP="00A86329">
            <w:pPr>
              <w:spacing w:line="260" w:lineRule="exact"/>
              <w:ind w:right="1"/>
              <w:rPr>
                <w:rFonts w:ascii="Arial" w:hAnsi="Arial"/>
                <w:b/>
              </w:rPr>
            </w:pPr>
            <w:bookmarkStart w:id="0" w:name="_Hlk199319726"/>
            <w:r w:rsidRPr="00A86329">
              <w:rPr>
                <w:rFonts w:ascii="Arial" w:hAnsi="Arial"/>
                <w:b/>
                <w:u w:val="single"/>
              </w:rPr>
              <w:t>Uporabnik</w:t>
            </w:r>
            <w:r w:rsidRPr="00A86329">
              <w:rPr>
                <w:rFonts w:ascii="Arial" w:hAnsi="Arial"/>
                <w:b/>
              </w:rPr>
              <w:t>:</w:t>
            </w:r>
          </w:p>
          <w:p w14:paraId="7D25BC2A" w14:textId="40B36D1A" w:rsidR="00A86329" w:rsidRPr="004B0553" w:rsidRDefault="00A86329" w:rsidP="00A86329">
            <w:pPr>
              <w:spacing w:line="260" w:lineRule="exact"/>
              <w:ind w:right="1"/>
              <w:rPr>
                <w:rFonts w:ascii="Arial" w:hAnsi="Arial"/>
                <w:b/>
                <w:bCs/>
              </w:rPr>
            </w:pPr>
            <w:r w:rsidRPr="004B0553">
              <w:rPr>
                <w:rFonts w:ascii="Arial" w:hAnsi="Arial"/>
                <w:b/>
                <w:bCs/>
              </w:rPr>
              <w:t>SPLOŠNA BOLNIŠNICA DR. JOŽETA POTRČA PTUJ</w:t>
            </w:r>
          </w:p>
          <w:p w14:paraId="00D2DD5F" w14:textId="3B976415" w:rsidR="00A86329" w:rsidRDefault="00A86329" w:rsidP="00A86329">
            <w:pPr>
              <w:spacing w:line="260" w:lineRule="exact"/>
              <w:ind w:right="1"/>
              <w:rPr>
                <w:rFonts w:ascii="Arial" w:hAnsi="Arial"/>
              </w:rPr>
            </w:pPr>
            <w:r>
              <w:rPr>
                <w:rFonts w:ascii="Arial" w:hAnsi="Arial"/>
              </w:rPr>
              <w:t>Potrčeva cesta 23, 2250 Ptuj</w:t>
            </w:r>
          </w:p>
          <w:p w14:paraId="4B768BBF" w14:textId="1DDBFF45" w:rsidR="00A86329" w:rsidRPr="00A86329" w:rsidRDefault="00A86329" w:rsidP="00A86329">
            <w:pPr>
              <w:spacing w:line="260" w:lineRule="exact"/>
              <w:ind w:right="1"/>
              <w:rPr>
                <w:rFonts w:ascii="Arial" w:hAnsi="Arial"/>
              </w:rPr>
            </w:pPr>
            <w:r>
              <w:rPr>
                <w:rFonts w:ascii="Arial" w:hAnsi="Arial"/>
              </w:rPr>
              <w:t>ki ga zastopa Anica Užmah, mag. posl. ved, direktorica</w:t>
            </w:r>
          </w:p>
          <w:p w14:paraId="409E006A" w14:textId="6AE3D3E3" w:rsidR="00A86329" w:rsidRPr="00A86329" w:rsidRDefault="00A86329" w:rsidP="00A86329">
            <w:pPr>
              <w:spacing w:line="260" w:lineRule="exact"/>
              <w:ind w:right="1"/>
              <w:rPr>
                <w:rFonts w:ascii="Arial" w:hAnsi="Arial"/>
                <w:bCs/>
              </w:rPr>
            </w:pPr>
            <w:r w:rsidRPr="00A86329">
              <w:rPr>
                <w:rFonts w:ascii="Arial" w:hAnsi="Arial"/>
                <w:bCs/>
              </w:rPr>
              <w:t xml:space="preserve">Matična številka: </w:t>
            </w:r>
            <w:r>
              <w:rPr>
                <w:rFonts w:ascii="Arial" w:hAnsi="Arial"/>
                <w:bCs/>
              </w:rPr>
              <w:t>5054796000</w:t>
            </w:r>
          </w:p>
          <w:p w14:paraId="0882B11C" w14:textId="33502199" w:rsidR="00A86329" w:rsidRPr="00A86329" w:rsidRDefault="00A86329" w:rsidP="00A86329">
            <w:pPr>
              <w:spacing w:line="260" w:lineRule="exact"/>
              <w:ind w:right="1"/>
              <w:rPr>
                <w:rFonts w:ascii="Arial" w:hAnsi="Arial"/>
                <w:bCs/>
              </w:rPr>
            </w:pPr>
            <w:r w:rsidRPr="00A86329">
              <w:rPr>
                <w:rFonts w:ascii="Arial" w:hAnsi="Arial"/>
                <w:bCs/>
              </w:rPr>
              <w:t xml:space="preserve">Davčna številka: </w:t>
            </w:r>
            <w:r>
              <w:rPr>
                <w:rFonts w:ascii="Arial" w:hAnsi="Arial"/>
                <w:bCs/>
              </w:rPr>
              <w:t>35767294</w:t>
            </w:r>
          </w:p>
        </w:tc>
        <w:tc>
          <w:tcPr>
            <w:tcW w:w="4389" w:type="dxa"/>
          </w:tcPr>
          <w:p w14:paraId="18D14768" w14:textId="77777777" w:rsidR="00A86329" w:rsidRPr="00A86329" w:rsidRDefault="00A86329" w:rsidP="00A86329">
            <w:pPr>
              <w:spacing w:line="260" w:lineRule="exact"/>
              <w:ind w:right="1"/>
              <w:rPr>
                <w:rFonts w:ascii="Arial" w:hAnsi="Arial"/>
              </w:rPr>
            </w:pPr>
            <w:r w:rsidRPr="00A86329">
              <w:rPr>
                <w:rFonts w:ascii="Arial" w:hAnsi="Arial"/>
              </w:rPr>
              <w:t xml:space="preserve">Št.: </w:t>
            </w:r>
          </w:p>
          <w:p w14:paraId="2FAD1828" w14:textId="77777777" w:rsidR="00A86329" w:rsidRDefault="00A86329" w:rsidP="00A86329">
            <w:pPr>
              <w:spacing w:line="260" w:lineRule="exact"/>
              <w:ind w:right="1"/>
              <w:rPr>
                <w:rFonts w:ascii="Arial" w:hAnsi="Arial"/>
              </w:rPr>
            </w:pPr>
            <w:r w:rsidRPr="00A86329">
              <w:rPr>
                <w:rFonts w:ascii="Arial" w:hAnsi="Arial"/>
              </w:rPr>
              <w:t>Podpisnik pogodbe:</w:t>
            </w:r>
          </w:p>
          <w:p w14:paraId="5785B990" w14:textId="7F1EA2BE" w:rsidR="00A86329" w:rsidRPr="00A86329" w:rsidRDefault="00A86329" w:rsidP="00A86329">
            <w:pPr>
              <w:spacing w:line="260" w:lineRule="exact"/>
              <w:ind w:right="1"/>
              <w:rPr>
                <w:rFonts w:ascii="Arial" w:hAnsi="Arial"/>
              </w:rPr>
            </w:pPr>
            <w:r>
              <w:rPr>
                <w:rFonts w:ascii="Arial" w:hAnsi="Arial"/>
              </w:rPr>
              <w:t>Anica Užmah, mag. posl. ved, direktorica</w:t>
            </w:r>
          </w:p>
          <w:p w14:paraId="1E8472ED" w14:textId="77777777" w:rsidR="00A86329" w:rsidRPr="00A86329" w:rsidRDefault="00A86329" w:rsidP="00A86329">
            <w:pPr>
              <w:spacing w:line="260" w:lineRule="exact"/>
              <w:ind w:right="1"/>
              <w:rPr>
                <w:rFonts w:ascii="Arial" w:hAnsi="Arial"/>
              </w:rPr>
            </w:pPr>
          </w:p>
        </w:tc>
      </w:tr>
      <w:bookmarkEnd w:id="0"/>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A86329" w:rsidRPr="00A86329" w14:paraId="0CD8BEB7" w14:textId="77777777" w:rsidTr="009A2272">
        <w:tc>
          <w:tcPr>
            <w:tcW w:w="3331" w:type="dxa"/>
          </w:tcPr>
          <w:p w14:paraId="72487B6E" w14:textId="77777777" w:rsidR="00A86329" w:rsidRPr="00A86329" w:rsidRDefault="00A86329" w:rsidP="00A86329">
            <w:pPr>
              <w:spacing w:after="0" w:line="260" w:lineRule="exact"/>
              <w:jc w:val="both"/>
              <w:rPr>
                <w:rFonts w:ascii="Arial" w:eastAsia="Times New Roman" w:hAnsi="Arial" w:cs="Arial"/>
                <w:bCs/>
                <w:sz w:val="16"/>
                <w:szCs w:val="16"/>
              </w:rPr>
            </w:pPr>
          </w:p>
          <w:p w14:paraId="61B425C4" w14:textId="77777777" w:rsidR="00A86329" w:rsidRPr="00A86329" w:rsidRDefault="00A86329" w:rsidP="00A86329">
            <w:pPr>
              <w:spacing w:after="0" w:line="260" w:lineRule="exact"/>
              <w:jc w:val="both"/>
              <w:rPr>
                <w:rFonts w:ascii="Arial" w:eastAsia="Times New Roman" w:hAnsi="Arial" w:cs="Arial"/>
                <w:bCs/>
                <w:sz w:val="20"/>
                <w:szCs w:val="20"/>
              </w:rPr>
            </w:pPr>
            <w:r w:rsidRPr="00A86329">
              <w:rPr>
                <w:rFonts w:ascii="Arial" w:eastAsia="Times New Roman" w:hAnsi="Arial" w:cs="Arial"/>
                <w:bCs/>
                <w:sz w:val="20"/>
                <w:szCs w:val="20"/>
              </w:rPr>
              <w:t>ter</w:t>
            </w:r>
          </w:p>
          <w:p w14:paraId="5719C551" w14:textId="77777777" w:rsidR="00A86329" w:rsidRPr="00A86329" w:rsidRDefault="00A86329" w:rsidP="00A86329">
            <w:pPr>
              <w:spacing w:after="0" w:line="260" w:lineRule="exact"/>
              <w:jc w:val="both"/>
              <w:rPr>
                <w:rFonts w:ascii="Arial" w:eastAsia="Times New Roman" w:hAnsi="Arial" w:cs="Arial"/>
                <w:bCs/>
                <w:sz w:val="16"/>
                <w:szCs w:val="16"/>
              </w:rPr>
            </w:pPr>
          </w:p>
        </w:tc>
        <w:tc>
          <w:tcPr>
            <w:tcW w:w="6269" w:type="dxa"/>
          </w:tcPr>
          <w:p w14:paraId="12B38A99" w14:textId="77777777" w:rsidR="00A86329" w:rsidRPr="00A86329" w:rsidRDefault="00A86329" w:rsidP="00A86329">
            <w:pPr>
              <w:spacing w:after="0" w:line="260" w:lineRule="exact"/>
              <w:jc w:val="both"/>
              <w:rPr>
                <w:rFonts w:ascii="Arial" w:eastAsia="Times New Roman" w:hAnsi="Arial" w:cs="Arial"/>
                <w:sz w:val="20"/>
                <w:szCs w:val="20"/>
              </w:rPr>
            </w:pPr>
          </w:p>
        </w:tc>
      </w:tr>
    </w:tbl>
    <w:tbl>
      <w:tblPr>
        <w:tblStyle w:val="Tabelamrea1"/>
        <w:tblW w:w="9062" w:type="dxa"/>
        <w:tblLook w:val="04A0" w:firstRow="1" w:lastRow="0" w:firstColumn="1" w:lastColumn="0" w:noHBand="0" w:noVBand="1"/>
      </w:tblPr>
      <w:tblGrid>
        <w:gridCol w:w="4674"/>
        <w:gridCol w:w="4388"/>
      </w:tblGrid>
      <w:tr w:rsidR="00A86329" w:rsidRPr="00A86329" w14:paraId="444E7572" w14:textId="77777777" w:rsidTr="009A2272">
        <w:trPr>
          <w:trHeight w:val="2015"/>
        </w:trPr>
        <w:tc>
          <w:tcPr>
            <w:tcW w:w="4674" w:type="dxa"/>
          </w:tcPr>
          <w:p w14:paraId="72192F9F" w14:textId="77777777" w:rsidR="00A86329" w:rsidRPr="00A86329" w:rsidRDefault="00A86329" w:rsidP="00A86329">
            <w:pPr>
              <w:spacing w:line="260" w:lineRule="exact"/>
              <w:ind w:right="1"/>
              <w:rPr>
                <w:rFonts w:ascii="Arial" w:hAnsi="Arial"/>
                <w:b/>
              </w:rPr>
            </w:pPr>
            <w:r w:rsidRPr="00A86329">
              <w:rPr>
                <w:rFonts w:ascii="Arial" w:hAnsi="Arial"/>
                <w:b/>
                <w:u w:val="single"/>
              </w:rPr>
              <w:t>Dobavitelj</w:t>
            </w:r>
            <w:r w:rsidRPr="00A86329">
              <w:rPr>
                <w:rFonts w:ascii="Arial" w:hAnsi="Arial"/>
                <w:b/>
              </w:rPr>
              <w:t>:</w:t>
            </w:r>
          </w:p>
          <w:p w14:paraId="4B44C8FE" w14:textId="77777777" w:rsidR="00A86329" w:rsidRPr="00A86329" w:rsidRDefault="00A86329" w:rsidP="00A86329">
            <w:pPr>
              <w:spacing w:line="260" w:lineRule="atLeast"/>
              <w:rPr>
                <w:rFonts w:ascii="Arial" w:hAnsi="Arial" w:cs="Arial"/>
                <w:b/>
              </w:rPr>
            </w:pPr>
          </w:p>
          <w:p w14:paraId="28DF9736" w14:textId="77777777" w:rsidR="00A86329" w:rsidRPr="00A86329" w:rsidRDefault="00A86329" w:rsidP="00A86329">
            <w:pPr>
              <w:spacing w:line="260" w:lineRule="atLeast"/>
              <w:rPr>
                <w:rFonts w:ascii="Arial" w:hAnsi="Arial" w:cs="Arial"/>
                <w:b/>
              </w:rPr>
            </w:pPr>
            <w:r w:rsidRPr="00A86329">
              <w:rPr>
                <w:rFonts w:ascii="Arial" w:hAnsi="Arial" w:cs="Arial"/>
                <w:b/>
              </w:rPr>
              <w:t xml:space="preserve"> </w:t>
            </w:r>
          </w:p>
          <w:p w14:paraId="24B8AB6A" w14:textId="77777777" w:rsidR="00A86329" w:rsidRPr="00A86329" w:rsidRDefault="00A86329" w:rsidP="00A86329">
            <w:pPr>
              <w:spacing w:line="260" w:lineRule="atLeast"/>
              <w:rPr>
                <w:rFonts w:ascii="Arial" w:hAnsi="Arial" w:cs="Arial"/>
                <w:bCs/>
              </w:rPr>
            </w:pPr>
            <w:r w:rsidRPr="00A86329">
              <w:rPr>
                <w:rFonts w:ascii="Arial" w:hAnsi="Arial" w:cs="Arial"/>
                <w:bCs/>
              </w:rPr>
              <w:t>ki ga zastopa</w:t>
            </w:r>
          </w:p>
          <w:p w14:paraId="5B94CF35" w14:textId="77777777" w:rsidR="00A86329" w:rsidRPr="00A86329" w:rsidRDefault="00A86329" w:rsidP="00A86329">
            <w:pPr>
              <w:spacing w:line="260" w:lineRule="atLeast"/>
              <w:rPr>
                <w:rFonts w:ascii="Arial" w:hAnsi="Arial" w:cs="Arial"/>
                <w:b/>
              </w:rPr>
            </w:pPr>
            <w:r w:rsidRPr="00A86329">
              <w:rPr>
                <w:rFonts w:ascii="Arial" w:hAnsi="Arial" w:cs="Arial"/>
                <w:bCs/>
              </w:rPr>
              <w:t>Matična številka:</w:t>
            </w:r>
          </w:p>
          <w:p w14:paraId="76DE0BF4" w14:textId="77777777" w:rsidR="00A86329" w:rsidRPr="00A86329" w:rsidRDefault="00A86329" w:rsidP="00A86329">
            <w:pPr>
              <w:spacing w:line="260" w:lineRule="atLeast"/>
              <w:rPr>
                <w:rFonts w:ascii="Arial" w:hAnsi="Arial" w:cs="Arial"/>
                <w:b/>
              </w:rPr>
            </w:pPr>
            <w:r w:rsidRPr="00A86329">
              <w:rPr>
                <w:rFonts w:ascii="Arial" w:hAnsi="Arial" w:cs="Arial"/>
                <w:bCs/>
              </w:rPr>
              <w:t>Davčna številka:</w:t>
            </w:r>
            <w:r w:rsidRPr="00A86329">
              <w:rPr>
                <w:rFonts w:ascii="Arial" w:hAnsi="Arial" w:cs="Arial"/>
                <w:b/>
              </w:rPr>
              <w:t xml:space="preserve"> </w:t>
            </w:r>
          </w:p>
          <w:p w14:paraId="3F7D7877" w14:textId="77777777" w:rsidR="00A86329" w:rsidRPr="00A86329" w:rsidRDefault="00A86329" w:rsidP="00A86329">
            <w:pPr>
              <w:spacing w:line="260" w:lineRule="atLeast"/>
              <w:rPr>
                <w:rFonts w:ascii="Arial" w:hAnsi="Arial" w:cs="Arial"/>
                <w:b/>
              </w:rPr>
            </w:pPr>
            <w:r w:rsidRPr="00A86329">
              <w:rPr>
                <w:rFonts w:ascii="Arial" w:hAnsi="Arial" w:cs="Arial"/>
                <w:bCs/>
              </w:rPr>
              <w:t>TRR: SI56 , odprt pri</w:t>
            </w:r>
          </w:p>
        </w:tc>
        <w:tc>
          <w:tcPr>
            <w:tcW w:w="4388" w:type="dxa"/>
          </w:tcPr>
          <w:p w14:paraId="4B834B91" w14:textId="77777777" w:rsidR="00A86329" w:rsidRPr="00A86329" w:rsidRDefault="00A86329" w:rsidP="00A86329">
            <w:pPr>
              <w:spacing w:line="260" w:lineRule="exact"/>
              <w:ind w:right="1"/>
              <w:rPr>
                <w:rFonts w:ascii="Arial" w:hAnsi="Arial"/>
              </w:rPr>
            </w:pPr>
            <w:r w:rsidRPr="00A86329">
              <w:rPr>
                <w:rFonts w:ascii="Arial" w:hAnsi="Arial"/>
              </w:rPr>
              <w:t xml:space="preserve">Št.: </w:t>
            </w:r>
          </w:p>
          <w:p w14:paraId="06F6C775" w14:textId="77777777" w:rsidR="00A86329" w:rsidRPr="00A86329" w:rsidRDefault="00A86329" w:rsidP="00A86329">
            <w:pPr>
              <w:spacing w:line="260" w:lineRule="exact"/>
              <w:ind w:right="1"/>
              <w:rPr>
                <w:rFonts w:ascii="Arial" w:hAnsi="Arial"/>
              </w:rPr>
            </w:pPr>
            <w:r w:rsidRPr="00A86329">
              <w:rPr>
                <w:rFonts w:ascii="Arial" w:hAnsi="Arial"/>
              </w:rPr>
              <w:t>Podpisnik pogodbe:</w:t>
            </w:r>
          </w:p>
        </w:tc>
      </w:tr>
    </w:tbl>
    <w:p w14:paraId="10FC7B1F" w14:textId="77777777" w:rsidR="00A86329" w:rsidRPr="00A86329" w:rsidRDefault="00A86329" w:rsidP="00A86329">
      <w:pPr>
        <w:spacing w:after="0" w:line="260" w:lineRule="exact"/>
        <w:jc w:val="both"/>
        <w:rPr>
          <w:rFonts w:ascii="Arial" w:eastAsia="Times New Roman" w:hAnsi="Arial" w:cs="Arial"/>
          <w:sz w:val="20"/>
          <w:szCs w:val="20"/>
        </w:rPr>
      </w:pPr>
    </w:p>
    <w:p w14:paraId="410C0C88" w14:textId="77777777" w:rsidR="00A86329" w:rsidRPr="00A86329" w:rsidRDefault="00A86329" w:rsidP="00A86329">
      <w:pPr>
        <w:spacing w:after="0" w:line="260" w:lineRule="exact"/>
        <w:jc w:val="both"/>
        <w:rPr>
          <w:rFonts w:ascii="Arial" w:eastAsia="Times New Roman" w:hAnsi="Arial" w:cs="Arial"/>
          <w:sz w:val="20"/>
          <w:szCs w:val="20"/>
        </w:rPr>
      </w:pPr>
      <w:r w:rsidRPr="00A86329">
        <w:rPr>
          <w:rFonts w:ascii="Arial" w:eastAsia="Times New Roman" w:hAnsi="Arial" w:cs="Arial"/>
          <w:sz w:val="20"/>
          <w:szCs w:val="20"/>
        </w:rPr>
        <w:t>sklepajo</w:t>
      </w:r>
    </w:p>
    <w:p w14:paraId="0649A70F" w14:textId="77777777" w:rsidR="00A86329" w:rsidRPr="00A86329" w:rsidRDefault="00A86329" w:rsidP="00A86329">
      <w:pPr>
        <w:spacing w:after="0" w:line="260" w:lineRule="atLeast"/>
        <w:jc w:val="both"/>
        <w:rPr>
          <w:rFonts w:ascii="Arial" w:eastAsia="Times New Roman" w:hAnsi="Arial" w:cs="Arial"/>
          <w:b/>
          <w:bCs/>
          <w:sz w:val="20"/>
          <w:szCs w:val="24"/>
        </w:rPr>
      </w:pPr>
    </w:p>
    <w:p w14:paraId="529AA245" w14:textId="77777777" w:rsidR="00A86329" w:rsidRPr="00A86329" w:rsidRDefault="00A86329" w:rsidP="00A86329">
      <w:pPr>
        <w:spacing w:after="0" w:line="260" w:lineRule="atLeast"/>
        <w:jc w:val="both"/>
        <w:rPr>
          <w:rFonts w:ascii="Arial" w:eastAsia="Times New Roman" w:hAnsi="Arial" w:cs="Arial"/>
          <w:sz w:val="20"/>
          <w:szCs w:val="24"/>
        </w:rPr>
      </w:pPr>
    </w:p>
    <w:p w14:paraId="11501746" w14:textId="77777777" w:rsidR="00A86329" w:rsidRPr="00A86329" w:rsidRDefault="00A86329" w:rsidP="00A86329">
      <w:pPr>
        <w:spacing w:after="0" w:line="260" w:lineRule="atLeast"/>
        <w:jc w:val="center"/>
        <w:rPr>
          <w:rFonts w:ascii="Arial" w:eastAsia="Times New Roman" w:hAnsi="Arial" w:cs="Arial"/>
          <w:b/>
          <w:sz w:val="20"/>
          <w:szCs w:val="24"/>
        </w:rPr>
      </w:pPr>
      <w:r w:rsidRPr="00A86329">
        <w:rPr>
          <w:rFonts w:ascii="Arial" w:eastAsia="Times New Roman" w:hAnsi="Arial" w:cs="Arial"/>
          <w:b/>
          <w:sz w:val="20"/>
          <w:szCs w:val="24"/>
        </w:rPr>
        <w:t xml:space="preserve">POGODBO št. </w:t>
      </w:r>
      <w:r w:rsidRPr="00A86329">
        <w:rPr>
          <w:rFonts w:ascii="Arial" w:eastAsia="Times New Roman" w:hAnsi="Arial" w:cs="Arial"/>
          <w:sz w:val="20"/>
          <w:szCs w:val="24"/>
        </w:rPr>
        <w:t>___________</w:t>
      </w:r>
    </w:p>
    <w:p w14:paraId="4899829D" w14:textId="5C88405E" w:rsidR="00A86329" w:rsidRPr="00A86329" w:rsidRDefault="00A86329" w:rsidP="00A86329">
      <w:pPr>
        <w:spacing w:after="0" w:line="260" w:lineRule="atLeast"/>
        <w:jc w:val="center"/>
        <w:rPr>
          <w:rFonts w:ascii="Arial" w:eastAsia="Times New Roman" w:hAnsi="Arial" w:cs="Arial"/>
          <w:sz w:val="20"/>
          <w:szCs w:val="24"/>
        </w:rPr>
      </w:pPr>
      <w:r w:rsidRPr="00A86329">
        <w:rPr>
          <w:rFonts w:ascii="Arial" w:eastAsia="Times New Roman" w:hAnsi="Arial" w:cs="Arial"/>
          <w:b/>
          <w:bCs/>
          <w:sz w:val="20"/>
          <w:szCs w:val="24"/>
        </w:rPr>
        <w:t>o dobavi UZ</w:t>
      </w:r>
      <w:r>
        <w:rPr>
          <w:rFonts w:ascii="Arial" w:eastAsia="Times New Roman" w:hAnsi="Arial" w:cs="Arial"/>
          <w:b/>
          <w:bCs/>
          <w:sz w:val="20"/>
          <w:szCs w:val="24"/>
        </w:rPr>
        <w:t xml:space="preserve"> aparata</w:t>
      </w:r>
    </w:p>
    <w:p w14:paraId="4434A4FD" w14:textId="77777777" w:rsidR="00A86329" w:rsidRPr="00A86329" w:rsidRDefault="00A86329" w:rsidP="00A86329">
      <w:pPr>
        <w:spacing w:after="0" w:line="260" w:lineRule="atLeast"/>
        <w:jc w:val="both"/>
        <w:rPr>
          <w:rFonts w:ascii="Arial" w:eastAsia="Times New Roman" w:hAnsi="Arial" w:cs="Arial"/>
          <w:sz w:val="20"/>
          <w:szCs w:val="24"/>
        </w:rPr>
      </w:pPr>
    </w:p>
    <w:p w14:paraId="32AA6397" w14:textId="77777777" w:rsidR="00A86329" w:rsidRPr="00A86329" w:rsidRDefault="00A86329" w:rsidP="00A86329">
      <w:pPr>
        <w:spacing w:after="0" w:line="260" w:lineRule="atLeast"/>
        <w:jc w:val="both"/>
        <w:rPr>
          <w:rFonts w:ascii="Arial" w:eastAsia="Times New Roman" w:hAnsi="Arial" w:cs="Arial"/>
          <w:sz w:val="20"/>
          <w:szCs w:val="24"/>
        </w:rPr>
      </w:pPr>
    </w:p>
    <w:p w14:paraId="4DBB5DFD" w14:textId="77777777" w:rsidR="00A86329" w:rsidRPr="00A86329" w:rsidRDefault="00A86329" w:rsidP="00A86329">
      <w:pPr>
        <w:spacing w:after="0" w:line="276" w:lineRule="auto"/>
        <w:jc w:val="both"/>
        <w:rPr>
          <w:rFonts w:ascii="Arial" w:eastAsia="Times New Roman" w:hAnsi="Arial" w:cs="Arial"/>
          <w:b/>
          <w:sz w:val="20"/>
          <w:szCs w:val="24"/>
        </w:rPr>
      </w:pPr>
      <w:r w:rsidRPr="00A86329">
        <w:rPr>
          <w:rFonts w:ascii="Arial" w:eastAsia="Times New Roman" w:hAnsi="Arial" w:cs="Arial"/>
          <w:b/>
          <w:sz w:val="20"/>
          <w:szCs w:val="24"/>
        </w:rPr>
        <w:t>UVODNA DOLOČBA</w:t>
      </w:r>
    </w:p>
    <w:p w14:paraId="28118D5A" w14:textId="77777777" w:rsidR="00A86329" w:rsidRPr="00A86329" w:rsidRDefault="00A86329" w:rsidP="00A86329">
      <w:pPr>
        <w:spacing w:after="0" w:line="260" w:lineRule="atLeast"/>
        <w:jc w:val="both"/>
        <w:rPr>
          <w:rFonts w:ascii="Arial" w:eastAsia="Times New Roman" w:hAnsi="Arial" w:cs="Arial"/>
          <w:sz w:val="20"/>
          <w:szCs w:val="24"/>
        </w:rPr>
      </w:pPr>
    </w:p>
    <w:p w14:paraId="44687263" w14:textId="77777777" w:rsidR="00A86329" w:rsidRPr="00A86329" w:rsidRDefault="00A86329" w:rsidP="00A86329">
      <w:pPr>
        <w:numPr>
          <w:ilvl w:val="0"/>
          <w:numId w:val="55"/>
        </w:numPr>
        <w:spacing w:after="0" w:line="276" w:lineRule="auto"/>
        <w:ind w:left="284"/>
        <w:jc w:val="center"/>
        <w:rPr>
          <w:rFonts w:ascii="Arial" w:eastAsia="Times New Roman" w:hAnsi="Arial" w:cs="Arial"/>
          <w:sz w:val="20"/>
          <w:szCs w:val="24"/>
        </w:rPr>
      </w:pPr>
      <w:r w:rsidRPr="00A86329">
        <w:rPr>
          <w:rFonts w:ascii="Arial" w:eastAsia="Times New Roman" w:hAnsi="Arial" w:cs="Arial"/>
          <w:sz w:val="20"/>
          <w:szCs w:val="24"/>
        </w:rPr>
        <w:t>člen</w:t>
      </w:r>
    </w:p>
    <w:p w14:paraId="75F91EBF" w14:textId="77777777" w:rsidR="00A86329" w:rsidRPr="00A86329" w:rsidRDefault="00A86329" w:rsidP="00A86329">
      <w:pPr>
        <w:spacing w:after="0" w:line="260" w:lineRule="atLeast"/>
        <w:jc w:val="center"/>
        <w:rPr>
          <w:rFonts w:ascii="Arial" w:eastAsia="Times New Roman" w:hAnsi="Arial" w:cs="Arial"/>
          <w:sz w:val="20"/>
          <w:szCs w:val="24"/>
        </w:rPr>
      </w:pPr>
    </w:p>
    <w:p w14:paraId="711D7CF8" w14:textId="77777777" w:rsidR="00A86329" w:rsidRPr="00A86329" w:rsidRDefault="00A86329" w:rsidP="00A86329">
      <w:pPr>
        <w:spacing w:after="0" w:line="260" w:lineRule="atLeast"/>
        <w:jc w:val="both"/>
        <w:rPr>
          <w:rFonts w:ascii="Arial" w:eastAsia="Times New Roman" w:hAnsi="Arial" w:cs="Arial"/>
          <w:sz w:val="20"/>
          <w:szCs w:val="24"/>
        </w:rPr>
      </w:pPr>
      <w:r w:rsidRPr="00A86329">
        <w:rPr>
          <w:rFonts w:ascii="Arial" w:eastAsia="Times New Roman" w:hAnsi="Arial" w:cs="Arial"/>
          <w:sz w:val="20"/>
          <w:szCs w:val="24"/>
        </w:rPr>
        <w:t>Pogodbene stranke uvodoma ugotavljajo, da:</w:t>
      </w:r>
    </w:p>
    <w:p w14:paraId="13503267" w14:textId="26B922EA" w:rsidR="00A86329" w:rsidRPr="00A86329" w:rsidRDefault="00A86329" w:rsidP="00A86329">
      <w:pPr>
        <w:numPr>
          <w:ilvl w:val="0"/>
          <w:numId w:val="56"/>
        </w:numPr>
        <w:spacing w:after="0" w:line="260" w:lineRule="exact"/>
        <w:ind w:left="567"/>
        <w:jc w:val="both"/>
        <w:rPr>
          <w:rFonts w:ascii="Arial" w:eastAsia="Times New Roman" w:hAnsi="Arial" w:cs="Times New Roman"/>
          <w:sz w:val="20"/>
          <w:szCs w:val="24"/>
        </w:rPr>
      </w:pPr>
      <w:r w:rsidRPr="00A86329">
        <w:rPr>
          <w:rFonts w:ascii="Arial" w:eastAsia="Times New Roman" w:hAnsi="Arial" w:cs="Times New Roman"/>
          <w:sz w:val="20"/>
          <w:szCs w:val="24"/>
        </w:rPr>
        <w:t>sklepajo to pogodbo na podlagi izvedenega javnega naročila po odprtem postopku za predmet »Nabava UZ aparata</w:t>
      </w:r>
      <w:r w:rsidR="008068CB">
        <w:rPr>
          <w:rFonts w:ascii="Arial" w:eastAsia="Times New Roman" w:hAnsi="Arial" w:cs="Times New Roman"/>
          <w:sz w:val="20"/>
          <w:szCs w:val="24"/>
        </w:rPr>
        <w:t xml:space="preserve"> za potrebe </w:t>
      </w:r>
      <w:proofErr w:type="spellStart"/>
      <w:r w:rsidR="008068CB">
        <w:rPr>
          <w:rFonts w:ascii="Arial" w:eastAsia="Times New Roman" w:hAnsi="Arial" w:cs="Times New Roman"/>
          <w:sz w:val="20"/>
          <w:szCs w:val="24"/>
        </w:rPr>
        <w:t>neonatologije</w:t>
      </w:r>
      <w:proofErr w:type="spellEnd"/>
      <w:r w:rsidR="008068CB">
        <w:rPr>
          <w:rFonts w:ascii="Arial" w:eastAsia="Times New Roman" w:hAnsi="Arial" w:cs="Times New Roman"/>
          <w:sz w:val="20"/>
          <w:szCs w:val="24"/>
        </w:rPr>
        <w:t xml:space="preserve"> v porodnišnici</w:t>
      </w:r>
      <w:r w:rsidRPr="00A86329">
        <w:rPr>
          <w:rFonts w:ascii="Arial" w:eastAsia="Times New Roman" w:hAnsi="Arial" w:cs="Times New Roman"/>
          <w:sz w:val="20"/>
          <w:szCs w:val="24"/>
        </w:rPr>
        <w:t>«, z interno oznako ________</w:t>
      </w:r>
      <w:r w:rsidRPr="00A86329">
        <w:rPr>
          <w:rFonts w:ascii="Arial" w:eastAsia="Times New Roman" w:hAnsi="Arial" w:cs="Times New Roman"/>
          <w:b/>
          <w:sz w:val="20"/>
          <w:szCs w:val="24"/>
        </w:rPr>
        <w:t>;</w:t>
      </w:r>
      <w:r w:rsidRPr="00A86329">
        <w:rPr>
          <w:rFonts w:ascii="Arial" w:eastAsia="Times New Roman" w:hAnsi="Arial" w:cs="Times New Roman"/>
          <w:b/>
          <w:bCs/>
          <w:sz w:val="20"/>
          <w:szCs w:val="24"/>
        </w:rPr>
        <w:t xml:space="preserve"> </w:t>
      </w:r>
      <w:r w:rsidRPr="00A86329">
        <w:rPr>
          <w:rFonts w:ascii="Arial" w:eastAsia="Times New Roman" w:hAnsi="Arial" w:cs="Times New Roman"/>
          <w:sz w:val="20"/>
          <w:szCs w:val="24"/>
        </w:rPr>
        <w:lastRenderedPageBreak/>
        <w:t>objava obvestila o naročilu dne __________ na portalu javnih naročil pod št. objave ______________ in v Uradnem listu EU TED pod št. objave ______;</w:t>
      </w:r>
    </w:p>
    <w:p w14:paraId="06AA5A16" w14:textId="77777777" w:rsidR="00A86329" w:rsidRPr="00A86329" w:rsidRDefault="00A86329" w:rsidP="00A86329">
      <w:pPr>
        <w:numPr>
          <w:ilvl w:val="0"/>
          <w:numId w:val="56"/>
        </w:numPr>
        <w:spacing w:after="0" w:line="260" w:lineRule="atLeast"/>
        <w:ind w:left="567"/>
        <w:jc w:val="both"/>
        <w:rPr>
          <w:rFonts w:ascii="Arial" w:eastAsia="Times New Roman" w:hAnsi="Arial" w:cs="Times New Roman"/>
          <w:sz w:val="20"/>
          <w:szCs w:val="24"/>
        </w:rPr>
      </w:pPr>
      <w:r w:rsidRPr="00A86329">
        <w:rPr>
          <w:rFonts w:ascii="Arial" w:eastAsia="Times New Roman" w:hAnsi="Arial" w:cs="Times New Roman"/>
          <w:sz w:val="20"/>
          <w:szCs w:val="24"/>
        </w:rPr>
        <w:t>je bil dobavitelj na podlagi odločitve o oddaji naročila, št. ___________ z dne _________ (objava na portalu javnih naročil dne _______), izbran kot najugodnejši ponudnik predmetnega javnega naročila;</w:t>
      </w:r>
    </w:p>
    <w:p w14:paraId="504EA81A" w14:textId="77777777" w:rsidR="00A86329" w:rsidRPr="00A86329" w:rsidRDefault="00A86329" w:rsidP="00A86329">
      <w:pPr>
        <w:numPr>
          <w:ilvl w:val="0"/>
          <w:numId w:val="56"/>
        </w:numPr>
        <w:spacing w:after="0" w:line="260" w:lineRule="exact"/>
        <w:ind w:left="567"/>
        <w:jc w:val="both"/>
        <w:rPr>
          <w:rFonts w:ascii="Arial" w:eastAsia="Times New Roman" w:hAnsi="Arial" w:cs="Arial"/>
          <w:sz w:val="20"/>
          <w:szCs w:val="24"/>
        </w:rPr>
      </w:pPr>
      <w:r w:rsidRPr="00A86329">
        <w:rPr>
          <w:rFonts w:ascii="Arial" w:eastAsia="Times New Roman" w:hAnsi="Arial" w:cs="Times New Roman"/>
          <w:sz w:val="20"/>
          <w:szCs w:val="24"/>
        </w:rPr>
        <w:t>je dokumentacija v zvezi z oddajo javnega naročila (v nadaljnjem besedilu: dokumentacija) sestavni del te pogodbe, zato so sestavni del te pogodbe tudi vse zahteve in pogoji iz dokumentacije, ki niso izrecno navedeni v tej pogodbi;</w:t>
      </w:r>
    </w:p>
    <w:p w14:paraId="7493CA6E" w14:textId="77777777" w:rsidR="00A86329" w:rsidRPr="00A86329" w:rsidRDefault="00A86329" w:rsidP="00A86329">
      <w:pPr>
        <w:numPr>
          <w:ilvl w:val="0"/>
          <w:numId w:val="56"/>
        </w:numPr>
        <w:spacing w:after="0" w:line="260" w:lineRule="exact"/>
        <w:ind w:left="567"/>
        <w:jc w:val="both"/>
        <w:rPr>
          <w:rFonts w:ascii="Arial" w:eastAsia="Times New Roman" w:hAnsi="Arial" w:cs="Arial"/>
          <w:sz w:val="20"/>
          <w:szCs w:val="24"/>
        </w:rPr>
      </w:pPr>
      <w:r w:rsidRPr="00A86329">
        <w:rPr>
          <w:rFonts w:ascii="Arial" w:eastAsia="Times New Roman" w:hAnsi="Arial" w:cs="Arial"/>
          <w:sz w:val="20"/>
          <w:szCs w:val="24"/>
        </w:rPr>
        <w:t>je oprema, ki je predmet te pogodbe, sofinancirana iz Evropskega sklada za regionalni razvoj (v nadaljnjem besedilu: ESRR);</w:t>
      </w:r>
    </w:p>
    <w:p w14:paraId="64C9C7C2" w14:textId="27E8B990" w:rsidR="00A86329" w:rsidRPr="00A86329" w:rsidRDefault="00A86329" w:rsidP="00A86329">
      <w:pPr>
        <w:numPr>
          <w:ilvl w:val="0"/>
          <w:numId w:val="56"/>
        </w:numPr>
        <w:spacing w:after="0" w:line="260" w:lineRule="atLeast"/>
        <w:ind w:left="567"/>
        <w:jc w:val="both"/>
        <w:rPr>
          <w:rFonts w:ascii="Arial" w:eastAsia="Times New Roman" w:hAnsi="Arial" w:cs="Times New Roman"/>
          <w:sz w:val="20"/>
          <w:szCs w:val="24"/>
        </w:rPr>
      </w:pPr>
      <w:r w:rsidRPr="00A86329">
        <w:rPr>
          <w:rFonts w:ascii="Arial" w:eastAsia="Times New Roman" w:hAnsi="Arial" w:cs="Arial"/>
          <w:sz w:val="20"/>
          <w:szCs w:val="24"/>
        </w:rPr>
        <w:t>bo za</w:t>
      </w:r>
      <w:r w:rsidR="009D7745">
        <w:rPr>
          <w:rFonts w:ascii="Arial" w:eastAsia="Times New Roman" w:hAnsi="Arial" w:cs="Arial"/>
          <w:sz w:val="20"/>
          <w:szCs w:val="24"/>
        </w:rPr>
        <w:t xml:space="preserve"> šolanje kadra in za</w:t>
      </w:r>
      <w:r w:rsidRPr="00A86329">
        <w:rPr>
          <w:rFonts w:ascii="Arial" w:eastAsia="Times New Roman" w:hAnsi="Arial" w:cs="Arial"/>
          <w:sz w:val="20"/>
          <w:szCs w:val="24"/>
        </w:rPr>
        <w:t xml:space="preserve"> </w:t>
      </w:r>
      <w:proofErr w:type="spellStart"/>
      <w:r w:rsidRPr="00A86329">
        <w:rPr>
          <w:rFonts w:ascii="Arial" w:eastAsia="Times New Roman" w:hAnsi="Arial" w:cs="Arial"/>
          <w:sz w:val="20"/>
          <w:szCs w:val="24"/>
        </w:rPr>
        <w:t>pogarancijsko</w:t>
      </w:r>
      <w:proofErr w:type="spellEnd"/>
      <w:r w:rsidRPr="00A86329">
        <w:rPr>
          <w:rFonts w:ascii="Arial" w:eastAsia="Times New Roman" w:hAnsi="Arial" w:cs="Arial"/>
          <w:sz w:val="20"/>
          <w:szCs w:val="24"/>
        </w:rPr>
        <w:t xml:space="preserve"> vzdrževanje opreme, ki se dobavlja po tej pogodbi, uporabnik z dobaviteljem sklenil ločeno pogodbo</w:t>
      </w:r>
      <w:r w:rsidRPr="00A86329">
        <w:rPr>
          <w:rFonts w:ascii="Arial" w:eastAsia="Times New Roman" w:hAnsi="Arial" w:cs="Times New Roman"/>
          <w:sz w:val="20"/>
          <w:szCs w:val="24"/>
        </w:rPr>
        <w:t>.</w:t>
      </w:r>
    </w:p>
    <w:p w14:paraId="2C01499A" w14:textId="77777777" w:rsidR="00A86329" w:rsidRPr="00A86329" w:rsidRDefault="00A86329" w:rsidP="00A86329">
      <w:pPr>
        <w:spacing w:after="0" w:line="260" w:lineRule="atLeast"/>
        <w:jc w:val="both"/>
        <w:rPr>
          <w:rFonts w:ascii="Arial" w:eastAsia="Times New Roman" w:hAnsi="Arial" w:cs="Arial"/>
          <w:sz w:val="20"/>
          <w:szCs w:val="24"/>
        </w:rPr>
      </w:pPr>
    </w:p>
    <w:p w14:paraId="4871508B" w14:textId="77777777" w:rsidR="00A86329" w:rsidRPr="00A86329" w:rsidRDefault="00A86329" w:rsidP="00A86329">
      <w:pPr>
        <w:spacing w:after="0" w:line="276" w:lineRule="auto"/>
        <w:ind w:left="66"/>
        <w:jc w:val="both"/>
        <w:rPr>
          <w:rFonts w:ascii="Arial" w:eastAsia="Times New Roman" w:hAnsi="Arial" w:cs="Arial"/>
          <w:b/>
          <w:sz w:val="20"/>
          <w:szCs w:val="24"/>
        </w:rPr>
      </w:pPr>
      <w:r w:rsidRPr="00A86329">
        <w:rPr>
          <w:rFonts w:ascii="Arial" w:eastAsia="Times New Roman" w:hAnsi="Arial" w:cs="Arial"/>
          <w:b/>
          <w:sz w:val="20"/>
          <w:szCs w:val="24"/>
        </w:rPr>
        <w:t>PREDMET POGODBE</w:t>
      </w:r>
    </w:p>
    <w:p w14:paraId="3E2BB5CB" w14:textId="77777777" w:rsidR="00A86329" w:rsidRPr="00A86329" w:rsidRDefault="00A86329" w:rsidP="00A86329">
      <w:pPr>
        <w:numPr>
          <w:ilvl w:val="0"/>
          <w:numId w:val="55"/>
        </w:numPr>
        <w:spacing w:after="0" w:line="276" w:lineRule="auto"/>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2DEA09A9" w14:textId="77777777" w:rsidR="00A86329" w:rsidRPr="00A86329" w:rsidRDefault="00A86329" w:rsidP="00A86329">
      <w:pPr>
        <w:spacing w:after="0" w:line="260" w:lineRule="atLeast"/>
        <w:jc w:val="both"/>
        <w:rPr>
          <w:rFonts w:ascii="Arial" w:eastAsia="Times New Roman" w:hAnsi="Arial" w:cs="Arial"/>
          <w:sz w:val="20"/>
          <w:szCs w:val="24"/>
        </w:rPr>
      </w:pPr>
    </w:p>
    <w:p w14:paraId="068154DE" w14:textId="3ECC7F60" w:rsidR="00A86329" w:rsidRPr="00A86329" w:rsidRDefault="00A86329" w:rsidP="00A86329">
      <w:pPr>
        <w:spacing w:after="0" w:line="260" w:lineRule="atLeast"/>
        <w:jc w:val="both"/>
        <w:rPr>
          <w:rFonts w:ascii="Arial" w:eastAsia="Times New Roman" w:hAnsi="Arial" w:cs="Times New Roman"/>
          <w:bCs/>
          <w:sz w:val="20"/>
          <w:szCs w:val="24"/>
        </w:rPr>
      </w:pPr>
      <w:r w:rsidRPr="00A86329">
        <w:rPr>
          <w:rFonts w:ascii="Arial" w:eastAsia="Times New Roman" w:hAnsi="Arial" w:cs="Times New Roman"/>
          <w:sz w:val="20"/>
          <w:szCs w:val="24"/>
        </w:rPr>
        <w:t xml:space="preserve">Predmet pogodbe </w:t>
      </w:r>
      <w:r w:rsidRPr="00A86329">
        <w:rPr>
          <w:rFonts w:ascii="Arial" w:eastAsia="Arial Unicode MS" w:hAnsi="Arial" w:cs="Times New Roman"/>
          <w:sz w:val="20"/>
          <w:szCs w:val="24"/>
          <w:lang w:eastAsia="x-none"/>
        </w:rPr>
        <w:t>je</w:t>
      </w:r>
      <w:r w:rsidRPr="00A86329">
        <w:rPr>
          <w:rFonts w:ascii="Arial" w:eastAsia="Times New Roman" w:hAnsi="Arial" w:cs="Times New Roman"/>
          <w:sz w:val="20"/>
          <w:szCs w:val="24"/>
        </w:rPr>
        <w:t xml:space="preserve"> dobava </w:t>
      </w:r>
      <w:r w:rsidRPr="00A86329">
        <w:rPr>
          <w:rFonts w:ascii="Arial" w:eastAsia="Times New Roman" w:hAnsi="Arial" w:cs="Times New Roman"/>
          <w:b/>
          <w:bCs/>
          <w:sz w:val="20"/>
          <w:szCs w:val="24"/>
        </w:rPr>
        <w:t>1 kosa UZ aparata</w:t>
      </w:r>
      <w:r w:rsidR="008068CB">
        <w:rPr>
          <w:rFonts w:ascii="Arial" w:eastAsia="Times New Roman" w:hAnsi="Arial" w:cs="Times New Roman"/>
          <w:b/>
          <w:bCs/>
          <w:sz w:val="20"/>
          <w:szCs w:val="24"/>
        </w:rPr>
        <w:t xml:space="preserve"> za potrebe </w:t>
      </w:r>
      <w:proofErr w:type="spellStart"/>
      <w:r w:rsidR="008068CB">
        <w:rPr>
          <w:rFonts w:ascii="Arial" w:eastAsia="Times New Roman" w:hAnsi="Arial" w:cs="Times New Roman"/>
          <w:b/>
          <w:bCs/>
          <w:sz w:val="20"/>
          <w:szCs w:val="24"/>
        </w:rPr>
        <w:t>neonatologije</w:t>
      </w:r>
      <w:proofErr w:type="spellEnd"/>
      <w:r w:rsidR="008068CB">
        <w:rPr>
          <w:rFonts w:ascii="Arial" w:eastAsia="Times New Roman" w:hAnsi="Arial" w:cs="Times New Roman"/>
          <w:b/>
          <w:bCs/>
          <w:sz w:val="20"/>
          <w:szCs w:val="24"/>
        </w:rPr>
        <w:t xml:space="preserve"> v porodnišnici</w:t>
      </w:r>
      <w:r w:rsidRPr="00A86329">
        <w:rPr>
          <w:rFonts w:ascii="Arial" w:eastAsia="Times New Roman" w:hAnsi="Arial" w:cs="Times New Roman"/>
          <w:sz w:val="20"/>
          <w:szCs w:val="24"/>
        </w:rPr>
        <w:t>, znamke ________________, model ____________</w:t>
      </w:r>
      <w:r w:rsidR="00FD507A">
        <w:rPr>
          <w:rFonts w:ascii="Arial" w:eastAsia="Times New Roman" w:hAnsi="Arial" w:cs="Times New Roman"/>
          <w:sz w:val="20"/>
          <w:szCs w:val="24"/>
        </w:rPr>
        <w:t>,</w:t>
      </w:r>
      <w:r w:rsidRPr="00A86329">
        <w:rPr>
          <w:rFonts w:ascii="Arial" w:eastAsia="Arial Unicode MS" w:hAnsi="Arial" w:cs="Times New Roman"/>
          <w:sz w:val="20"/>
          <w:szCs w:val="24"/>
        </w:rPr>
        <w:t xml:space="preserve"> </w:t>
      </w:r>
      <w:r w:rsidRPr="00A86329">
        <w:rPr>
          <w:rFonts w:ascii="Arial" w:eastAsia="Times New Roman" w:hAnsi="Arial" w:cs="Times New Roman"/>
          <w:sz w:val="20"/>
          <w:szCs w:val="24"/>
        </w:rPr>
        <w:t>za uporabnika, vključno z namestitvijo in vgradnjo oz. montažo dobavljene opreme z vsemi elementi, ki so potrebni za priključitev in delovanje opreme</w:t>
      </w:r>
      <w:r w:rsidR="00FD507A">
        <w:rPr>
          <w:rFonts w:ascii="Arial" w:eastAsia="Times New Roman" w:hAnsi="Arial" w:cs="Times New Roman"/>
          <w:i/>
          <w:iCs/>
          <w:sz w:val="20"/>
          <w:szCs w:val="24"/>
        </w:rPr>
        <w:t>.</w:t>
      </w:r>
    </w:p>
    <w:p w14:paraId="2AA16C2B" w14:textId="77777777" w:rsidR="00A86329" w:rsidRPr="00A86329" w:rsidRDefault="00A86329" w:rsidP="00A86329">
      <w:pPr>
        <w:spacing w:after="0" w:line="260" w:lineRule="atLeast"/>
        <w:jc w:val="both"/>
        <w:rPr>
          <w:rFonts w:ascii="Arial" w:eastAsia="Times New Roman" w:hAnsi="Arial" w:cs="Times New Roman"/>
          <w:i/>
          <w:iCs/>
          <w:sz w:val="20"/>
          <w:szCs w:val="24"/>
        </w:rPr>
      </w:pPr>
    </w:p>
    <w:p w14:paraId="0DBF64D9"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ROK IN KRAJ DOBAVE</w:t>
      </w:r>
    </w:p>
    <w:p w14:paraId="028C874B" w14:textId="77777777" w:rsidR="00A86329" w:rsidRPr="00A86329" w:rsidRDefault="00A86329" w:rsidP="00A86329">
      <w:pPr>
        <w:numPr>
          <w:ilvl w:val="0"/>
          <w:numId w:val="55"/>
        </w:numPr>
        <w:spacing w:after="0" w:line="260" w:lineRule="exact"/>
        <w:ind w:left="426"/>
        <w:jc w:val="center"/>
        <w:rPr>
          <w:rFonts w:ascii="Arial" w:eastAsia="Times New Roman" w:hAnsi="Arial" w:cs="Times New Roman"/>
          <w:sz w:val="20"/>
          <w:szCs w:val="24"/>
        </w:rPr>
      </w:pPr>
      <w:r w:rsidRPr="00A86329">
        <w:rPr>
          <w:rFonts w:ascii="Arial" w:eastAsia="Times New Roman" w:hAnsi="Arial" w:cs="Times New Roman"/>
          <w:sz w:val="20"/>
          <w:szCs w:val="24"/>
        </w:rPr>
        <w:t>člen</w:t>
      </w:r>
    </w:p>
    <w:p w14:paraId="642EED09" w14:textId="77777777" w:rsidR="00A86329" w:rsidRPr="00A86329" w:rsidRDefault="00A86329" w:rsidP="00A86329">
      <w:pPr>
        <w:spacing w:after="0" w:line="260" w:lineRule="atLeast"/>
        <w:rPr>
          <w:rFonts w:ascii="Arial" w:eastAsia="Times New Roman" w:hAnsi="Arial" w:cs="Times New Roman"/>
          <w:sz w:val="20"/>
          <w:szCs w:val="24"/>
        </w:rPr>
      </w:pPr>
    </w:p>
    <w:p w14:paraId="7748533A"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Rok dobave je _______ dni od sklenitve pogodbe. </w:t>
      </w:r>
    </w:p>
    <w:p w14:paraId="2CADCA90" w14:textId="77777777" w:rsidR="00A86329" w:rsidRPr="00A86329" w:rsidRDefault="00A86329" w:rsidP="00A86329">
      <w:pPr>
        <w:spacing w:after="0" w:line="260" w:lineRule="atLeast"/>
        <w:rPr>
          <w:rFonts w:ascii="Arial" w:eastAsia="Times New Roman" w:hAnsi="Arial" w:cs="Times New Roman"/>
          <w:sz w:val="20"/>
          <w:szCs w:val="24"/>
        </w:rPr>
      </w:pPr>
    </w:p>
    <w:p w14:paraId="2240BEC5" w14:textId="77777777" w:rsidR="00A86329" w:rsidRPr="00A86329" w:rsidRDefault="00A86329" w:rsidP="00A86329">
      <w:pPr>
        <w:spacing w:after="0" w:line="260" w:lineRule="atLeast"/>
        <w:jc w:val="both"/>
        <w:rPr>
          <w:rFonts w:ascii="Arial" w:eastAsia="Arial Unicode MS" w:hAnsi="Arial" w:cs="Times New Roman"/>
          <w:sz w:val="20"/>
          <w:szCs w:val="24"/>
        </w:rPr>
      </w:pPr>
      <w:r w:rsidRPr="00A86329">
        <w:rPr>
          <w:rFonts w:ascii="Arial" w:eastAsia="Arial Unicode MS" w:hAnsi="Arial" w:cs="Times New Roman"/>
          <w:sz w:val="20"/>
          <w:szCs w:val="24"/>
        </w:rPr>
        <w:t xml:space="preserve">Kraj dobave: lokacija uporabnika. Mikrolokacijo uporabnik sporoči dobavitelju naknadno. </w:t>
      </w:r>
    </w:p>
    <w:p w14:paraId="28E357D8" w14:textId="77777777" w:rsidR="00A86329" w:rsidRPr="00A86329" w:rsidRDefault="00A86329" w:rsidP="00A86329">
      <w:pPr>
        <w:spacing w:after="0" w:line="260" w:lineRule="atLeast"/>
        <w:jc w:val="both"/>
        <w:rPr>
          <w:rFonts w:ascii="Arial" w:eastAsia="Arial Unicode MS" w:hAnsi="Arial" w:cs="Times New Roman"/>
          <w:sz w:val="20"/>
          <w:szCs w:val="24"/>
        </w:rPr>
      </w:pPr>
    </w:p>
    <w:p w14:paraId="34ADCFDD" w14:textId="77777777" w:rsidR="00A86329" w:rsidRPr="00A86329" w:rsidRDefault="00A86329" w:rsidP="00A86329">
      <w:pPr>
        <w:spacing w:after="0" w:line="260" w:lineRule="atLeast"/>
        <w:jc w:val="both"/>
        <w:rPr>
          <w:rFonts w:ascii="Arial" w:eastAsia="Arial Unicode MS" w:hAnsi="Arial" w:cs="Times New Roman"/>
          <w:sz w:val="20"/>
          <w:szCs w:val="24"/>
        </w:rPr>
      </w:pPr>
      <w:r w:rsidRPr="00A86329">
        <w:rPr>
          <w:rFonts w:ascii="Arial" w:eastAsia="Arial Unicode MS" w:hAnsi="Arial" w:cs="Times New Roman"/>
          <w:sz w:val="20"/>
          <w:szCs w:val="24"/>
        </w:rPr>
        <w:t>Opremo prevzame in preizkusi uporabnik, o čemer se sestavi in podpiše primopredajni zapisnik.</w:t>
      </w:r>
    </w:p>
    <w:p w14:paraId="0B0C1553" w14:textId="77777777" w:rsidR="00A86329" w:rsidRPr="00A86329" w:rsidRDefault="00A86329" w:rsidP="00A86329">
      <w:pPr>
        <w:spacing w:after="0" w:line="260" w:lineRule="atLeast"/>
        <w:jc w:val="both"/>
        <w:rPr>
          <w:rFonts w:ascii="Arial" w:eastAsia="Arial Unicode MS" w:hAnsi="Arial" w:cs="Times New Roman"/>
          <w:sz w:val="20"/>
          <w:szCs w:val="24"/>
        </w:rPr>
      </w:pPr>
    </w:p>
    <w:p w14:paraId="699AC1EE" w14:textId="77777777" w:rsidR="00A86329" w:rsidRPr="00A86329" w:rsidRDefault="00A86329" w:rsidP="00A86329">
      <w:pPr>
        <w:numPr>
          <w:ilvl w:val="0"/>
          <w:numId w:val="55"/>
        </w:numPr>
        <w:spacing w:after="0" w:line="260" w:lineRule="exact"/>
        <w:ind w:left="426"/>
        <w:jc w:val="center"/>
        <w:rPr>
          <w:rFonts w:ascii="Arial" w:eastAsia="Times New Roman" w:hAnsi="Arial" w:cs="Times New Roman"/>
          <w:sz w:val="20"/>
          <w:szCs w:val="24"/>
        </w:rPr>
      </w:pPr>
      <w:r w:rsidRPr="00A86329">
        <w:rPr>
          <w:rFonts w:ascii="Arial" w:eastAsia="Times New Roman" w:hAnsi="Arial" w:cs="Times New Roman"/>
          <w:sz w:val="20"/>
          <w:szCs w:val="24"/>
        </w:rPr>
        <w:t>člen</w:t>
      </w:r>
    </w:p>
    <w:p w14:paraId="710EAAD0" w14:textId="77777777" w:rsidR="00A86329" w:rsidRPr="00A86329" w:rsidRDefault="00A86329" w:rsidP="00A86329">
      <w:pPr>
        <w:spacing w:after="0" w:line="260" w:lineRule="atLeast"/>
        <w:rPr>
          <w:rFonts w:ascii="Arial" w:eastAsia="Times New Roman" w:hAnsi="Arial" w:cs="Times New Roman"/>
          <w:sz w:val="20"/>
          <w:szCs w:val="24"/>
        </w:rPr>
      </w:pPr>
    </w:p>
    <w:p w14:paraId="5ABBE838"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Opreme, ki ni bila tako najavljena ali katere dobava poteka v nasprotju z dogovorjenim načinom, uporabnik ni dolžan sprejeti.</w:t>
      </w:r>
    </w:p>
    <w:p w14:paraId="75C89384" w14:textId="77777777" w:rsidR="00A86329" w:rsidRPr="00A86329" w:rsidRDefault="00A86329" w:rsidP="00A86329">
      <w:pPr>
        <w:spacing w:after="0" w:line="260" w:lineRule="atLeast"/>
        <w:jc w:val="both"/>
        <w:rPr>
          <w:rFonts w:ascii="Arial" w:eastAsia="Times New Roman" w:hAnsi="Arial" w:cs="Times New Roman"/>
          <w:sz w:val="20"/>
          <w:szCs w:val="24"/>
        </w:rPr>
      </w:pPr>
    </w:p>
    <w:p w14:paraId="2AD033BA" w14:textId="77777777" w:rsidR="00A86329" w:rsidRPr="00A86329" w:rsidRDefault="00A86329" w:rsidP="00A86329">
      <w:pPr>
        <w:spacing w:after="0" w:line="260" w:lineRule="atLeast"/>
        <w:jc w:val="both"/>
        <w:rPr>
          <w:rFonts w:ascii="Arial" w:eastAsia="Arial Unicode MS" w:hAnsi="Arial" w:cs="Times New Roman"/>
          <w:sz w:val="20"/>
          <w:szCs w:val="24"/>
        </w:rPr>
      </w:pPr>
      <w:r w:rsidRPr="00A86329">
        <w:rPr>
          <w:rFonts w:ascii="Arial" w:eastAsia="Arial Unicode MS" w:hAnsi="Arial" w:cs="Times New Roman"/>
          <w:sz w:val="20"/>
          <w:szCs w:val="24"/>
        </w:rPr>
        <w:t>Oprema, za katero se bo ugotovilo, da kakorkoli odstopa od navedb v dokumentaciji ali ponudbeni dokumentaciji ali ni skladna z določili te pogodbe ali specifikacijami, bo zavrnjena, zaradi česar dobavitelj preide v zamudo. Enako velja, če bo neskladnost ugotovljena za katerikoli dokument, ki bi moral biti opremi priložen.</w:t>
      </w:r>
    </w:p>
    <w:p w14:paraId="105D3B51" w14:textId="77777777" w:rsidR="00A86329" w:rsidRPr="00A86329" w:rsidRDefault="00A86329" w:rsidP="00A86329">
      <w:pPr>
        <w:spacing w:after="0" w:line="260" w:lineRule="atLeast"/>
        <w:rPr>
          <w:rFonts w:ascii="Arial" w:eastAsia="Arial Unicode MS" w:hAnsi="Arial" w:cs="Times New Roman"/>
          <w:sz w:val="20"/>
          <w:szCs w:val="24"/>
        </w:rPr>
      </w:pPr>
    </w:p>
    <w:p w14:paraId="63B9569C" w14:textId="77777777" w:rsidR="00A86329" w:rsidRPr="00A86329" w:rsidRDefault="00A86329" w:rsidP="00A86329">
      <w:pPr>
        <w:numPr>
          <w:ilvl w:val="0"/>
          <w:numId w:val="55"/>
        </w:numPr>
        <w:spacing w:after="0" w:line="260" w:lineRule="exact"/>
        <w:ind w:left="426"/>
        <w:jc w:val="center"/>
        <w:rPr>
          <w:rFonts w:ascii="Arial" w:eastAsia="Times New Roman" w:hAnsi="Arial" w:cs="Times New Roman"/>
          <w:sz w:val="20"/>
          <w:szCs w:val="24"/>
        </w:rPr>
      </w:pPr>
      <w:r w:rsidRPr="00A86329">
        <w:rPr>
          <w:rFonts w:ascii="Arial" w:eastAsia="Times New Roman" w:hAnsi="Arial" w:cs="Times New Roman"/>
          <w:sz w:val="20"/>
          <w:szCs w:val="24"/>
        </w:rPr>
        <w:t>člen</w:t>
      </w:r>
    </w:p>
    <w:p w14:paraId="583C83C0" w14:textId="77777777" w:rsidR="00A86329" w:rsidRPr="00A86329" w:rsidRDefault="00A86329" w:rsidP="00A86329">
      <w:pPr>
        <w:spacing w:after="0" w:line="260" w:lineRule="atLeast"/>
        <w:rPr>
          <w:rFonts w:ascii="Arial" w:eastAsia="Arial Unicode MS" w:hAnsi="Arial" w:cs="Times New Roman"/>
          <w:sz w:val="20"/>
          <w:szCs w:val="24"/>
        </w:rPr>
      </w:pPr>
    </w:p>
    <w:p w14:paraId="5846EE54" w14:textId="463F5620" w:rsidR="00A86329" w:rsidRPr="00A86329" w:rsidRDefault="00A86329" w:rsidP="00A86329">
      <w:pPr>
        <w:spacing w:after="0" w:line="260" w:lineRule="atLeast"/>
        <w:jc w:val="both"/>
        <w:rPr>
          <w:rFonts w:ascii="Arial" w:eastAsia="Arial Unicode MS" w:hAnsi="Arial" w:cs="Times New Roman"/>
          <w:sz w:val="20"/>
          <w:szCs w:val="24"/>
        </w:rPr>
      </w:pPr>
      <w:r w:rsidRPr="00A86329">
        <w:rPr>
          <w:rFonts w:ascii="Arial" w:eastAsia="Arial Unicode MS" w:hAnsi="Arial" w:cs="Times New Roman"/>
          <w:sz w:val="20"/>
          <w:szCs w:val="24"/>
        </w:rPr>
        <w:t>Če se izkaže, da dobava ponujene opreme ni možna zaradi objektivnega razloga, ki nastopi po sklenitvi pogodbe, lahko naročnik pogodbo brez kakršnihkoli obveznosti razdre, lahko pa sprejme nadomestno izpolnitev skladno s predpisi, ki urejajo obligacijsko področje, pri tem pa mora imeti nadomestna oprema v vsakem pogledu enake ali boljše lastnosti.</w:t>
      </w:r>
    </w:p>
    <w:p w14:paraId="3431EC93"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lastRenderedPageBreak/>
        <w:t>PRIMOPREDAJA</w:t>
      </w:r>
    </w:p>
    <w:p w14:paraId="7A4D97FE" w14:textId="77777777" w:rsidR="00A86329" w:rsidRPr="00A86329" w:rsidRDefault="00A86329" w:rsidP="00A86329">
      <w:pPr>
        <w:numPr>
          <w:ilvl w:val="0"/>
          <w:numId w:val="55"/>
        </w:numPr>
        <w:spacing w:after="0" w:line="260" w:lineRule="exact"/>
        <w:ind w:left="284"/>
        <w:jc w:val="center"/>
        <w:rPr>
          <w:rFonts w:ascii="Arial" w:eastAsia="Times New Roman" w:hAnsi="Arial" w:cs="Times New Roman"/>
          <w:sz w:val="20"/>
          <w:szCs w:val="24"/>
        </w:rPr>
      </w:pPr>
      <w:r w:rsidRPr="00A86329">
        <w:rPr>
          <w:rFonts w:ascii="Arial" w:eastAsia="Times New Roman" w:hAnsi="Arial" w:cs="Times New Roman"/>
          <w:sz w:val="20"/>
          <w:szCs w:val="24"/>
        </w:rPr>
        <w:t>člen</w:t>
      </w:r>
    </w:p>
    <w:p w14:paraId="0DCCEE40" w14:textId="77777777" w:rsidR="00A86329" w:rsidRPr="00A86329" w:rsidRDefault="00A86329" w:rsidP="00A86329">
      <w:pPr>
        <w:spacing w:after="0" w:line="260" w:lineRule="atLeast"/>
        <w:rPr>
          <w:rFonts w:ascii="Arial" w:eastAsia="Times New Roman" w:hAnsi="Arial" w:cs="Times New Roman"/>
          <w:sz w:val="20"/>
          <w:szCs w:val="24"/>
        </w:rPr>
      </w:pPr>
    </w:p>
    <w:p w14:paraId="09DCD436" w14:textId="77777777" w:rsidR="00A86329" w:rsidRPr="00A86329" w:rsidRDefault="00A86329" w:rsidP="00A86329">
      <w:pPr>
        <w:spacing w:after="0" w:line="260" w:lineRule="atLeast"/>
        <w:jc w:val="both"/>
        <w:rPr>
          <w:rFonts w:ascii="Arial" w:eastAsia="Arial Unicode MS" w:hAnsi="Arial" w:cs="Times New Roman"/>
          <w:sz w:val="20"/>
          <w:szCs w:val="24"/>
        </w:rPr>
      </w:pPr>
      <w:r w:rsidRPr="00A86329">
        <w:rPr>
          <w:rFonts w:ascii="Arial" w:eastAsia="Times New Roman" w:hAnsi="Arial" w:cs="Times New Roman"/>
          <w:sz w:val="20"/>
          <w:szCs w:val="24"/>
        </w:rPr>
        <w:t xml:space="preserve">Primopredajo je mogoče opraviti le na podlagi uspešnega predhodnega kakovostnega in količinskega pregleda opreme, zagona in preizkusa delovanja opreme </w:t>
      </w:r>
      <w:r w:rsidRPr="00A86329">
        <w:rPr>
          <w:rFonts w:ascii="Arial" w:eastAsia="Arial Unicode MS" w:hAnsi="Arial" w:cs="Times New Roman"/>
          <w:sz w:val="20"/>
          <w:szCs w:val="24"/>
        </w:rPr>
        <w:t>v prisotnosti odgovorne osebe uporabnika</w:t>
      </w:r>
      <w:r w:rsidRPr="00A86329">
        <w:rPr>
          <w:rFonts w:ascii="Arial" w:eastAsia="Times New Roman" w:hAnsi="Arial" w:cs="Times New Roman"/>
          <w:sz w:val="20"/>
          <w:szCs w:val="24"/>
        </w:rPr>
        <w:t>, vseh izvedenih funkcionalnih preizkusov in preverjanja doseganja zahtevanih parametrov dobavljene opreme, vključno z odpravo pomanjkljivosti. Z</w:t>
      </w:r>
      <w:r w:rsidRPr="00A86329">
        <w:rPr>
          <w:rFonts w:ascii="Arial" w:eastAsia="Arial Unicode MS" w:hAnsi="Arial" w:cs="Times New Roman"/>
          <w:sz w:val="20"/>
          <w:szCs w:val="24"/>
        </w:rPr>
        <w:t xml:space="preserve">a opremo, za katero je tako posebej določeno oz. to zahteva njen namen, je potrebno opraviti še vse postopke validacij in kalibracij. </w:t>
      </w:r>
    </w:p>
    <w:p w14:paraId="77C5CF9D" w14:textId="77777777" w:rsidR="00A86329" w:rsidRPr="00A86329" w:rsidRDefault="00A86329" w:rsidP="00A86329">
      <w:pPr>
        <w:spacing w:after="0" w:line="260" w:lineRule="atLeast"/>
        <w:jc w:val="both"/>
        <w:rPr>
          <w:rFonts w:ascii="Arial" w:eastAsia="Times New Roman" w:hAnsi="Arial" w:cs="Times New Roman"/>
          <w:sz w:val="20"/>
          <w:szCs w:val="24"/>
        </w:rPr>
      </w:pPr>
    </w:p>
    <w:p w14:paraId="7ABABC7B"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Uporabnik in dobavitelj se dogovorita o datumu, poteku in načinu izvedbe primopredaje. Na primopredaji je lahko prisoten tudi naročnik.</w:t>
      </w:r>
    </w:p>
    <w:p w14:paraId="68DDC406" w14:textId="77777777" w:rsidR="00A86329" w:rsidRPr="00A86329" w:rsidRDefault="00A86329" w:rsidP="00A86329">
      <w:pPr>
        <w:spacing w:after="0" w:line="260" w:lineRule="atLeast"/>
        <w:jc w:val="both"/>
        <w:rPr>
          <w:rFonts w:ascii="Arial" w:eastAsia="Times New Roman" w:hAnsi="Arial" w:cs="Times New Roman"/>
          <w:sz w:val="20"/>
          <w:szCs w:val="24"/>
        </w:rPr>
      </w:pPr>
    </w:p>
    <w:p w14:paraId="1EB61870"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Ob primopredaji opreme je dobavitelj dolžan predati uporabniku tudi vso </w:t>
      </w:r>
      <w:r w:rsidRPr="00A86329">
        <w:rPr>
          <w:rFonts w:ascii="Arial" w:eastAsia="Times New Roman" w:hAnsi="Arial" w:cs="Times New Roman"/>
          <w:bCs/>
          <w:sz w:val="20"/>
          <w:szCs w:val="24"/>
        </w:rPr>
        <w:t>potrebno dokumentacijo, ki se nanaša na opremo, kot na primer</w:t>
      </w:r>
      <w:r w:rsidRPr="00A86329">
        <w:rPr>
          <w:rFonts w:ascii="Arial" w:eastAsia="Times New Roman" w:hAnsi="Arial" w:cs="Times New Roman"/>
          <w:sz w:val="20"/>
          <w:szCs w:val="24"/>
        </w:rPr>
        <w:t>:</w:t>
      </w:r>
    </w:p>
    <w:p w14:paraId="4AD436A3" w14:textId="77777777" w:rsidR="00A86329" w:rsidRPr="00A86329" w:rsidRDefault="00A86329" w:rsidP="00A86329">
      <w:pPr>
        <w:numPr>
          <w:ilvl w:val="0"/>
          <w:numId w:val="57"/>
        </w:numPr>
        <w:spacing w:after="0" w:line="260" w:lineRule="exact"/>
        <w:jc w:val="both"/>
        <w:rPr>
          <w:rFonts w:ascii="Arial" w:eastAsia="Times New Roman" w:hAnsi="Arial" w:cs="Times New Roman"/>
          <w:bCs/>
          <w:sz w:val="20"/>
          <w:szCs w:val="24"/>
        </w:rPr>
      </w:pPr>
      <w:r w:rsidRPr="00A86329">
        <w:rPr>
          <w:rFonts w:ascii="Arial" w:eastAsia="Times New Roman" w:hAnsi="Arial" w:cs="Times New Roman"/>
          <w:bCs/>
          <w:sz w:val="20"/>
          <w:szCs w:val="24"/>
        </w:rPr>
        <w:t xml:space="preserve">certifikate, izjave o skladnosti s standardi, </w:t>
      </w:r>
      <w:r w:rsidRPr="00A86329">
        <w:rPr>
          <w:rFonts w:ascii="Arial" w:eastAsia="Times New Roman" w:hAnsi="Arial" w:cs="Times New Roman"/>
          <w:sz w:val="20"/>
          <w:szCs w:val="24"/>
        </w:rPr>
        <w:t xml:space="preserve">ustrezne tehnične, projektne in ostale dokumente, </w:t>
      </w:r>
    </w:p>
    <w:p w14:paraId="4A40DCA9" w14:textId="77777777" w:rsidR="00A86329" w:rsidRPr="00A86329" w:rsidRDefault="00A86329" w:rsidP="00A86329">
      <w:pPr>
        <w:numPr>
          <w:ilvl w:val="0"/>
          <w:numId w:val="57"/>
        </w:numPr>
        <w:spacing w:after="0" w:line="260" w:lineRule="exact"/>
        <w:jc w:val="both"/>
        <w:rPr>
          <w:rFonts w:ascii="Arial" w:eastAsia="Times New Roman" w:hAnsi="Arial" w:cs="Times New Roman"/>
          <w:bCs/>
          <w:sz w:val="20"/>
          <w:szCs w:val="24"/>
        </w:rPr>
      </w:pPr>
      <w:r w:rsidRPr="00A86329">
        <w:rPr>
          <w:rFonts w:ascii="Arial" w:eastAsia="Times New Roman" w:hAnsi="Arial" w:cs="Times New Roman"/>
          <w:bCs/>
          <w:sz w:val="20"/>
          <w:szCs w:val="24"/>
        </w:rPr>
        <w:t>garancijske liste za brezhibno delovanje opreme,</w:t>
      </w:r>
    </w:p>
    <w:p w14:paraId="355E2A3E" w14:textId="77777777" w:rsidR="00A86329" w:rsidRPr="00A86329" w:rsidRDefault="00A86329" w:rsidP="00A86329">
      <w:pPr>
        <w:numPr>
          <w:ilvl w:val="0"/>
          <w:numId w:val="57"/>
        </w:numPr>
        <w:spacing w:after="0" w:line="260" w:lineRule="exact"/>
        <w:jc w:val="both"/>
        <w:rPr>
          <w:rFonts w:ascii="Arial" w:eastAsia="Times New Roman" w:hAnsi="Arial" w:cs="Times New Roman"/>
          <w:bCs/>
          <w:sz w:val="20"/>
          <w:szCs w:val="24"/>
        </w:rPr>
      </w:pPr>
      <w:r w:rsidRPr="00A86329">
        <w:rPr>
          <w:rFonts w:ascii="Arial" w:eastAsia="Times New Roman" w:hAnsi="Arial" w:cs="Times New Roman"/>
          <w:bCs/>
          <w:sz w:val="20"/>
          <w:szCs w:val="24"/>
        </w:rPr>
        <w:t>originalna navodila za uporabo, obratovanje in vzdrževanje v slovenskem jeziku (izjemoma v angleškem jeziku, če to odobri uporabnik),</w:t>
      </w:r>
    </w:p>
    <w:p w14:paraId="7887671C" w14:textId="77777777" w:rsidR="00A86329" w:rsidRPr="00A86329" w:rsidRDefault="00A86329" w:rsidP="00A86329">
      <w:pPr>
        <w:numPr>
          <w:ilvl w:val="0"/>
          <w:numId w:val="57"/>
        </w:numPr>
        <w:spacing w:after="0" w:line="260" w:lineRule="exact"/>
        <w:jc w:val="both"/>
        <w:rPr>
          <w:rFonts w:ascii="Arial" w:eastAsia="Times New Roman" w:hAnsi="Arial" w:cs="Times New Roman"/>
          <w:bCs/>
          <w:sz w:val="20"/>
          <w:szCs w:val="24"/>
        </w:rPr>
      </w:pPr>
      <w:r w:rsidRPr="00A86329">
        <w:rPr>
          <w:rFonts w:ascii="Arial" w:eastAsia="Times New Roman" w:hAnsi="Arial" w:cs="Times New Roman"/>
          <w:bCs/>
          <w:sz w:val="20"/>
          <w:szCs w:val="24"/>
        </w:rPr>
        <w:t>seznam pooblaščenih serviserjev za dobavljeno opremo,</w:t>
      </w:r>
    </w:p>
    <w:p w14:paraId="7D8B8E29" w14:textId="77777777" w:rsidR="00A86329" w:rsidRPr="00A86329" w:rsidRDefault="00A86329" w:rsidP="00A86329">
      <w:pPr>
        <w:numPr>
          <w:ilvl w:val="0"/>
          <w:numId w:val="57"/>
        </w:numPr>
        <w:spacing w:after="0" w:line="260" w:lineRule="exact"/>
        <w:jc w:val="both"/>
        <w:rPr>
          <w:rFonts w:ascii="Arial" w:eastAsia="Times New Roman" w:hAnsi="Arial" w:cs="Times New Roman"/>
          <w:bCs/>
          <w:sz w:val="20"/>
          <w:szCs w:val="24"/>
        </w:rPr>
      </w:pPr>
      <w:r w:rsidRPr="00A86329">
        <w:rPr>
          <w:rFonts w:ascii="Arial" w:eastAsia="Times New Roman" w:hAnsi="Arial" w:cs="Times New Roman"/>
          <w:bCs/>
          <w:sz w:val="20"/>
          <w:szCs w:val="24"/>
        </w:rPr>
        <w:t>kompletno tehnično dokumentacijo oz. tehnični opis za vzdrževanje in odpravo napak (</w:t>
      </w:r>
      <w:proofErr w:type="spellStart"/>
      <w:r w:rsidRPr="00A86329">
        <w:rPr>
          <w:rFonts w:ascii="Arial" w:eastAsia="Times New Roman" w:hAnsi="Arial" w:cs="Times New Roman"/>
          <w:bCs/>
          <w:sz w:val="20"/>
          <w:szCs w:val="24"/>
        </w:rPr>
        <w:t>Service</w:t>
      </w:r>
      <w:proofErr w:type="spellEnd"/>
      <w:r w:rsidRPr="00A86329">
        <w:rPr>
          <w:rFonts w:ascii="Arial" w:eastAsia="Times New Roman" w:hAnsi="Arial" w:cs="Times New Roman"/>
          <w:bCs/>
          <w:sz w:val="20"/>
          <w:szCs w:val="24"/>
        </w:rPr>
        <w:t xml:space="preserve"> manual), ki mora vsebovati podatke o montaži, priključitvi, delovanju, uporabi in vzdrževanju, navodila o odpravi motenj in okvar, servisih, opozorila na nevarnosti pri uporabi in načine za njihovo odpravo, opozorila na nevarne lastnosti opreme, navodila za hrambo, podatke in skice rezervnih delov itd.,</w:t>
      </w:r>
    </w:p>
    <w:p w14:paraId="6DD9B7CC" w14:textId="77777777" w:rsidR="00A86329" w:rsidRPr="00A86329" w:rsidRDefault="00A86329" w:rsidP="00A86329">
      <w:pPr>
        <w:numPr>
          <w:ilvl w:val="0"/>
          <w:numId w:val="57"/>
        </w:numPr>
        <w:spacing w:after="0" w:line="260" w:lineRule="exact"/>
        <w:jc w:val="both"/>
        <w:rPr>
          <w:rFonts w:ascii="Arial" w:eastAsia="Times New Roman" w:hAnsi="Arial" w:cs="Times New Roman"/>
          <w:bCs/>
          <w:sz w:val="20"/>
          <w:szCs w:val="24"/>
        </w:rPr>
      </w:pPr>
      <w:r w:rsidRPr="00A86329">
        <w:rPr>
          <w:rFonts w:ascii="Arial" w:eastAsia="Times New Roman" w:hAnsi="Arial" w:cs="Times New Roman"/>
          <w:bCs/>
          <w:sz w:val="20"/>
          <w:szCs w:val="24"/>
        </w:rPr>
        <w:t xml:space="preserve">spisek nujnih rezervnih delov z informativnimi cenami, </w:t>
      </w:r>
    </w:p>
    <w:p w14:paraId="546D0585" w14:textId="77777777" w:rsidR="00A86329" w:rsidRPr="00A86329" w:rsidRDefault="00A86329" w:rsidP="00A86329">
      <w:pPr>
        <w:numPr>
          <w:ilvl w:val="0"/>
          <w:numId w:val="57"/>
        </w:numPr>
        <w:spacing w:after="0" w:line="260" w:lineRule="exact"/>
        <w:jc w:val="both"/>
        <w:rPr>
          <w:rFonts w:ascii="Arial" w:eastAsia="Times New Roman" w:hAnsi="Arial" w:cs="Times New Roman"/>
          <w:bCs/>
          <w:sz w:val="20"/>
          <w:szCs w:val="24"/>
        </w:rPr>
      </w:pPr>
      <w:r w:rsidRPr="00A86329">
        <w:rPr>
          <w:rFonts w:ascii="Arial" w:eastAsia="Times New Roman" w:hAnsi="Arial" w:cs="Times New Roman"/>
          <w:bCs/>
          <w:sz w:val="20"/>
          <w:szCs w:val="24"/>
        </w:rPr>
        <w:t>instalacijska poročila vključno s konfiguracijo sistema.</w:t>
      </w:r>
    </w:p>
    <w:p w14:paraId="75799542" w14:textId="77777777" w:rsidR="00A86329" w:rsidRPr="00A86329" w:rsidRDefault="00A86329" w:rsidP="00A86329">
      <w:pPr>
        <w:spacing w:after="0" w:line="260" w:lineRule="atLeast"/>
        <w:jc w:val="both"/>
        <w:rPr>
          <w:rFonts w:ascii="Arial" w:eastAsia="Times New Roman" w:hAnsi="Arial" w:cs="Times New Roman"/>
          <w:sz w:val="20"/>
          <w:szCs w:val="24"/>
        </w:rPr>
      </w:pPr>
    </w:p>
    <w:p w14:paraId="545FEBED" w14:textId="77777777" w:rsidR="00A86329" w:rsidRPr="00A86329" w:rsidRDefault="00A86329" w:rsidP="00A86329">
      <w:pPr>
        <w:spacing w:after="0" w:line="260" w:lineRule="atLeast"/>
        <w:jc w:val="both"/>
        <w:rPr>
          <w:rFonts w:ascii="Arial" w:eastAsia="Arial Unicode MS" w:hAnsi="Arial" w:cs="Times New Roman"/>
          <w:sz w:val="20"/>
          <w:szCs w:val="24"/>
        </w:rPr>
      </w:pPr>
      <w:r w:rsidRPr="00A86329">
        <w:rPr>
          <w:rFonts w:ascii="Arial" w:eastAsia="Times New Roman" w:hAnsi="Arial" w:cs="Times New Roman"/>
          <w:sz w:val="20"/>
          <w:szCs w:val="24"/>
        </w:rPr>
        <w:t xml:space="preserve">O primopredaji se sestavi zapisnik, ki ga podpišeta uporabnik in dobavitelj. Če je na primopredaji prisoten naročnik, zapisnik podpiše tudi naročnik. </w:t>
      </w:r>
      <w:r w:rsidRPr="00A86329">
        <w:rPr>
          <w:rFonts w:ascii="Arial" w:eastAsia="Arial Unicode MS" w:hAnsi="Arial" w:cs="Times New Roman"/>
          <w:sz w:val="20"/>
          <w:szCs w:val="24"/>
        </w:rPr>
        <w:t>Primopredajo opreme je mogoče opraviti po izvedenem šolanju osebja uporabnika, zato je seznam prisotnih oseb uporabnika na šolanju sestavni del primopredajnega zapisnika (navedba v samem zapisniku ali kot priloga zapisnika).</w:t>
      </w:r>
    </w:p>
    <w:p w14:paraId="7EEAD31D" w14:textId="77777777" w:rsidR="00A86329" w:rsidRPr="00A86329" w:rsidRDefault="00A86329" w:rsidP="00A86329">
      <w:pPr>
        <w:spacing w:after="0" w:line="260" w:lineRule="atLeast"/>
        <w:rPr>
          <w:rFonts w:ascii="Arial" w:eastAsia="Times New Roman" w:hAnsi="Arial" w:cs="Times New Roman"/>
          <w:sz w:val="20"/>
          <w:szCs w:val="24"/>
        </w:rPr>
      </w:pPr>
    </w:p>
    <w:p w14:paraId="11B1EE95" w14:textId="77777777" w:rsidR="00A86329" w:rsidRPr="00A86329" w:rsidRDefault="00A86329" w:rsidP="00A86329">
      <w:pPr>
        <w:spacing w:after="0" w:line="260" w:lineRule="atLeast"/>
        <w:rPr>
          <w:rFonts w:ascii="Arial" w:eastAsia="Times New Roman" w:hAnsi="Arial" w:cs="Times New Roman"/>
          <w:b/>
          <w:i/>
          <w:iCs/>
          <w:sz w:val="20"/>
          <w:szCs w:val="24"/>
        </w:rPr>
      </w:pPr>
      <w:r w:rsidRPr="00A86329">
        <w:rPr>
          <w:rFonts w:ascii="Arial" w:eastAsia="Times New Roman" w:hAnsi="Arial" w:cs="Times New Roman"/>
          <w:b/>
          <w:i/>
          <w:iCs/>
          <w:sz w:val="20"/>
          <w:szCs w:val="24"/>
        </w:rPr>
        <w:t>Opcijsko: PODIZVAJALCI</w:t>
      </w:r>
    </w:p>
    <w:p w14:paraId="721A8518" w14:textId="77777777" w:rsidR="00A86329" w:rsidRPr="00A86329" w:rsidRDefault="00A86329" w:rsidP="00A86329">
      <w:pPr>
        <w:spacing w:after="0" w:line="260" w:lineRule="atLeast"/>
        <w:jc w:val="center"/>
        <w:rPr>
          <w:rFonts w:ascii="Arial" w:eastAsia="Times New Roman" w:hAnsi="Arial" w:cs="Times New Roman"/>
          <w:i/>
          <w:iCs/>
          <w:sz w:val="20"/>
          <w:szCs w:val="24"/>
        </w:rPr>
      </w:pPr>
      <w:r w:rsidRPr="00A86329">
        <w:rPr>
          <w:rFonts w:ascii="Arial" w:eastAsia="Times New Roman" w:hAnsi="Arial" w:cs="Times New Roman"/>
          <w:i/>
          <w:iCs/>
          <w:sz w:val="20"/>
          <w:szCs w:val="24"/>
        </w:rPr>
        <w:t>7. člen</w:t>
      </w:r>
    </w:p>
    <w:p w14:paraId="7E70E80B" w14:textId="77777777" w:rsidR="00A86329" w:rsidRPr="00A86329" w:rsidRDefault="00A86329" w:rsidP="00A86329">
      <w:pPr>
        <w:spacing w:after="0" w:line="260" w:lineRule="atLeast"/>
        <w:jc w:val="center"/>
        <w:rPr>
          <w:rFonts w:ascii="Arial" w:eastAsia="Times New Roman" w:hAnsi="Arial" w:cs="Times New Roman"/>
          <w:i/>
          <w:iCs/>
          <w:sz w:val="20"/>
          <w:szCs w:val="24"/>
        </w:rPr>
      </w:pPr>
    </w:p>
    <w:p w14:paraId="4C82F7CA" w14:textId="77777777" w:rsidR="00A86329" w:rsidRPr="00A86329" w:rsidRDefault="00A86329" w:rsidP="00A86329">
      <w:pPr>
        <w:spacing w:after="0" w:line="260" w:lineRule="atLeast"/>
        <w:jc w:val="both"/>
        <w:rPr>
          <w:rFonts w:ascii="Arial" w:eastAsia="Times New Roman" w:hAnsi="Arial" w:cs="Times New Roman"/>
          <w:i/>
          <w:iCs/>
          <w:sz w:val="20"/>
          <w:szCs w:val="24"/>
        </w:rPr>
      </w:pPr>
      <w:r w:rsidRPr="00A86329">
        <w:rPr>
          <w:rFonts w:ascii="Arial" w:eastAsia="Times New Roman" w:hAnsi="Arial" w:cs="Times New Roman"/>
          <w:i/>
          <w:iCs/>
          <w:sz w:val="20"/>
          <w:szCs w:val="24"/>
        </w:rPr>
        <w:t>Pogodbene stranke soglašajo, da bo dobavitelj predmet pogodbe deloma izpolnil sam, deloma pa s podizvajalcem __________ (naziv, polni naslov, matična številka, davčna številka), ki bo opravil ___ % delež posla po tej pogodbi ter opravljal naloge ___________.</w:t>
      </w:r>
    </w:p>
    <w:p w14:paraId="5768DBB8" w14:textId="77777777" w:rsidR="00A86329" w:rsidRPr="00A86329" w:rsidRDefault="00A86329" w:rsidP="00A86329">
      <w:pPr>
        <w:spacing w:after="0" w:line="260" w:lineRule="atLeast"/>
        <w:jc w:val="both"/>
        <w:rPr>
          <w:rFonts w:ascii="Arial" w:eastAsia="Times New Roman" w:hAnsi="Arial" w:cs="Times New Roman"/>
          <w:i/>
          <w:iCs/>
          <w:sz w:val="20"/>
          <w:szCs w:val="24"/>
        </w:rPr>
      </w:pPr>
    </w:p>
    <w:p w14:paraId="6CC20BCA" w14:textId="77777777" w:rsidR="00A86329" w:rsidRPr="00A86329" w:rsidRDefault="00A86329" w:rsidP="00A86329">
      <w:pPr>
        <w:spacing w:after="0" w:line="260" w:lineRule="atLeast"/>
        <w:jc w:val="both"/>
        <w:rPr>
          <w:rFonts w:ascii="Arial" w:eastAsia="Times New Roman" w:hAnsi="Arial" w:cs="Times New Roman"/>
          <w:i/>
          <w:iCs/>
          <w:sz w:val="20"/>
          <w:szCs w:val="24"/>
        </w:rPr>
      </w:pPr>
      <w:r w:rsidRPr="00A86329">
        <w:rPr>
          <w:rFonts w:ascii="Arial" w:eastAsia="Times New Roman" w:hAnsi="Arial" w:cs="Times New Roman"/>
          <w:i/>
          <w:iCs/>
          <w:sz w:val="20"/>
          <w:szCs w:val="24"/>
        </w:rPr>
        <w:t>Naročnik bo za vsa dela, opravljena po tej pogodbi, ne glede na to, ali jih dejansko opravi dobavitelj ali podizvajalec, plačal dobavitelju, ker podizvajalec ni zahteval neposrednega plačila.</w:t>
      </w:r>
    </w:p>
    <w:p w14:paraId="6B4B3E70" w14:textId="77777777" w:rsidR="00A86329" w:rsidRPr="00A86329" w:rsidRDefault="00A86329" w:rsidP="00A86329">
      <w:pPr>
        <w:spacing w:after="0" w:line="260" w:lineRule="atLeast"/>
        <w:jc w:val="both"/>
        <w:rPr>
          <w:rFonts w:ascii="Arial" w:eastAsia="Times New Roman" w:hAnsi="Arial" w:cs="Times New Roman"/>
          <w:i/>
          <w:iCs/>
          <w:sz w:val="20"/>
          <w:szCs w:val="24"/>
        </w:rPr>
      </w:pPr>
      <w:r w:rsidRPr="00A86329">
        <w:rPr>
          <w:rFonts w:ascii="Arial" w:eastAsia="Times New Roman" w:hAnsi="Arial" w:cs="Times New Roman"/>
          <w:i/>
          <w:iCs/>
          <w:sz w:val="20"/>
          <w:szCs w:val="24"/>
        </w:rPr>
        <w:t xml:space="preserve">ALI </w:t>
      </w:r>
    </w:p>
    <w:p w14:paraId="40A74AD8" w14:textId="77777777" w:rsidR="00A86329" w:rsidRPr="00A86329" w:rsidRDefault="00A86329" w:rsidP="00A86329">
      <w:pPr>
        <w:spacing w:after="0" w:line="260" w:lineRule="atLeast"/>
        <w:jc w:val="both"/>
        <w:rPr>
          <w:rFonts w:ascii="Arial" w:eastAsia="Times New Roman" w:hAnsi="Arial" w:cs="Times New Roman"/>
          <w:i/>
          <w:iCs/>
          <w:sz w:val="20"/>
          <w:szCs w:val="24"/>
        </w:rPr>
      </w:pPr>
      <w:r w:rsidRPr="00A86329">
        <w:rPr>
          <w:rFonts w:ascii="Arial" w:eastAsia="Times New Roman" w:hAnsi="Arial" w:cs="Times New Roman"/>
          <w:i/>
          <w:iCs/>
          <w:sz w:val="20"/>
          <w:szCs w:val="24"/>
        </w:rPr>
        <w:t>Podizvajalec zahteva neposredno plačilo.</w:t>
      </w:r>
    </w:p>
    <w:p w14:paraId="6CEF198E" w14:textId="77777777" w:rsidR="00A86329" w:rsidRPr="00A86329" w:rsidRDefault="00A86329" w:rsidP="00A86329">
      <w:pPr>
        <w:spacing w:after="0" w:line="260" w:lineRule="atLeast"/>
        <w:jc w:val="both"/>
        <w:rPr>
          <w:rFonts w:ascii="Arial" w:eastAsia="Times New Roman" w:hAnsi="Arial" w:cs="Times New Roman"/>
          <w:i/>
          <w:iCs/>
          <w:sz w:val="20"/>
          <w:szCs w:val="24"/>
        </w:rPr>
      </w:pPr>
    </w:p>
    <w:p w14:paraId="2BB45BAA" w14:textId="77777777" w:rsidR="00A86329" w:rsidRPr="00A86329" w:rsidRDefault="00A86329" w:rsidP="00A86329">
      <w:pPr>
        <w:spacing w:after="0" w:line="260" w:lineRule="atLeast"/>
        <w:jc w:val="both"/>
        <w:rPr>
          <w:rFonts w:ascii="Arial" w:eastAsia="Times New Roman" w:hAnsi="Arial" w:cs="Times New Roman"/>
          <w:i/>
          <w:iCs/>
          <w:sz w:val="20"/>
          <w:szCs w:val="24"/>
        </w:rPr>
      </w:pPr>
      <w:r w:rsidRPr="00A86329">
        <w:rPr>
          <w:rFonts w:ascii="Arial" w:eastAsia="Times New Roman" w:hAnsi="Arial" w:cs="Times New Roman"/>
          <w:i/>
          <w:iCs/>
          <w:sz w:val="20"/>
          <w:szCs w:val="24"/>
        </w:rPr>
        <w:t>Če se med izvajanjem te pogodbe zamenja podizvajalec ali če dobavitelj za izvajanje predmeta te pogodbe sklene pogodbo z novim podizvajalcem, mora dobavitelj naročniku in uporabniku v 5-ih dneh po spremembi predložiti:</w:t>
      </w:r>
    </w:p>
    <w:p w14:paraId="412D64FF" w14:textId="77777777" w:rsidR="00A86329" w:rsidRPr="00A86329" w:rsidRDefault="00A86329" w:rsidP="00A86329">
      <w:pPr>
        <w:numPr>
          <w:ilvl w:val="0"/>
          <w:numId w:val="62"/>
        </w:numPr>
        <w:spacing w:after="0" w:line="260" w:lineRule="atLeast"/>
        <w:jc w:val="both"/>
        <w:rPr>
          <w:rFonts w:ascii="Arial" w:eastAsia="Times New Roman" w:hAnsi="Arial" w:cs="Times New Roman"/>
          <w:i/>
          <w:iCs/>
          <w:sz w:val="20"/>
          <w:szCs w:val="24"/>
        </w:rPr>
      </w:pPr>
      <w:r w:rsidRPr="00A86329">
        <w:rPr>
          <w:rFonts w:ascii="Arial" w:eastAsia="Times New Roman" w:hAnsi="Arial" w:cs="Times New Roman"/>
          <w:i/>
          <w:iCs/>
          <w:sz w:val="20"/>
          <w:szCs w:val="24"/>
        </w:rPr>
        <w:t>podatke in dokumente iz drugega odstavka 94. člena ZJN-3,</w:t>
      </w:r>
    </w:p>
    <w:p w14:paraId="0588551F" w14:textId="77777777" w:rsidR="00A86329" w:rsidRPr="00A86329" w:rsidRDefault="00A86329" w:rsidP="00A86329">
      <w:pPr>
        <w:numPr>
          <w:ilvl w:val="0"/>
          <w:numId w:val="62"/>
        </w:numPr>
        <w:spacing w:after="0" w:line="260" w:lineRule="atLeast"/>
        <w:jc w:val="both"/>
        <w:rPr>
          <w:rFonts w:ascii="Arial" w:eastAsia="Times New Roman" w:hAnsi="Arial" w:cs="Times New Roman"/>
          <w:i/>
          <w:iCs/>
          <w:sz w:val="20"/>
          <w:szCs w:val="24"/>
        </w:rPr>
      </w:pPr>
      <w:r w:rsidRPr="00A86329">
        <w:rPr>
          <w:rFonts w:ascii="Arial" w:eastAsia="Times New Roman" w:hAnsi="Arial" w:cs="Times New Roman"/>
          <w:i/>
          <w:iCs/>
          <w:sz w:val="20"/>
          <w:szCs w:val="24"/>
        </w:rPr>
        <w:lastRenderedPageBreak/>
        <w:t>svojo pisno izjavo in pisno izjavo prvotnega podizvajalca, da je poravnal vse nesporne obveznosti prvotnemu podizvajalcu, če je bil le-ta zamenjan,</w:t>
      </w:r>
    </w:p>
    <w:p w14:paraId="5A362881" w14:textId="77777777" w:rsidR="00A86329" w:rsidRPr="00A86329" w:rsidRDefault="00A86329" w:rsidP="00A86329">
      <w:pPr>
        <w:numPr>
          <w:ilvl w:val="0"/>
          <w:numId w:val="62"/>
        </w:numPr>
        <w:spacing w:after="0" w:line="260" w:lineRule="atLeast"/>
        <w:jc w:val="both"/>
        <w:rPr>
          <w:rFonts w:ascii="Arial" w:eastAsia="Times New Roman" w:hAnsi="Arial" w:cs="Times New Roman"/>
          <w:i/>
          <w:iCs/>
          <w:sz w:val="20"/>
          <w:szCs w:val="24"/>
        </w:rPr>
      </w:pPr>
      <w:r w:rsidRPr="00A86329">
        <w:rPr>
          <w:rFonts w:ascii="Arial" w:eastAsia="Times New Roman" w:hAnsi="Arial" w:cs="Times New Roman"/>
          <w:i/>
          <w:iCs/>
          <w:sz w:val="20"/>
          <w:szCs w:val="24"/>
        </w:rPr>
        <w:t>soglasje novega podizvajalca, da naročnik namesto dobavitelja poravna podizvajalčevo terjatev do dobavitelja, če je novi podizvajalec zahteval neposredna plačila za svoje storitve.</w:t>
      </w:r>
    </w:p>
    <w:p w14:paraId="6ABCB713" w14:textId="77777777" w:rsidR="00A86329" w:rsidRPr="00A86329" w:rsidRDefault="00A86329" w:rsidP="00A86329">
      <w:pPr>
        <w:spacing w:after="0" w:line="260" w:lineRule="atLeast"/>
        <w:jc w:val="both"/>
        <w:rPr>
          <w:rFonts w:ascii="Arial" w:eastAsia="Times New Roman" w:hAnsi="Arial" w:cs="Times New Roman"/>
          <w:i/>
          <w:iCs/>
          <w:sz w:val="20"/>
          <w:szCs w:val="24"/>
        </w:rPr>
      </w:pPr>
    </w:p>
    <w:p w14:paraId="64C8486A" w14:textId="77777777" w:rsidR="00A86329" w:rsidRPr="00A86329" w:rsidRDefault="00A86329" w:rsidP="00A86329">
      <w:pPr>
        <w:spacing w:after="0" w:line="260" w:lineRule="atLeast"/>
        <w:jc w:val="both"/>
        <w:rPr>
          <w:rFonts w:ascii="Arial" w:eastAsia="Times New Roman" w:hAnsi="Arial" w:cs="Times New Roman"/>
          <w:i/>
          <w:iCs/>
          <w:sz w:val="20"/>
          <w:szCs w:val="24"/>
        </w:rPr>
      </w:pPr>
      <w:r w:rsidRPr="00A86329">
        <w:rPr>
          <w:rFonts w:ascii="Arial" w:eastAsia="Times New Roman" w:hAnsi="Arial" w:cs="Times New Roman"/>
          <w:i/>
          <w:iCs/>
          <w:sz w:val="20"/>
          <w:szCs w:val="24"/>
        </w:rPr>
        <w:t>Dobavitelj odgovarja za opravljeno delo podizvajalca in drugih subjektov, ki so po njegovem naročilu delali pri prevzetem poslu, kot da bi ga sam opravil (smiselna uporaba 630. člena Obligacijskega zakonika).</w:t>
      </w:r>
    </w:p>
    <w:p w14:paraId="728EF5A7" w14:textId="77777777" w:rsidR="00A86329" w:rsidRPr="00A86329" w:rsidRDefault="00A86329" w:rsidP="00A86329">
      <w:pPr>
        <w:spacing w:after="0" w:line="260" w:lineRule="atLeast"/>
        <w:rPr>
          <w:rFonts w:ascii="Arial" w:eastAsia="Times New Roman" w:hAnsi="Arial" w:cs="Times New Roman"/>
          <w:sz w:val="20"/>
          <w:szCs w:val="24"/>
        </w:rPr>
      </w:pPr>
    </w:p>
    <w:p w14:paraId="7172FE20"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POGODBENA VREDNOST</w:t>
      </w:r>
    </w:p>
    <w:p w14:paraId="638C1892" w14:textId="77777777" w:rsidR="00A86329" w:rsidRPr="00A86329" w:rsidRDefault="00A86329" w:rsidP="00A86329">
      <w:pPr>
        <w:numPr>
          <w:ilvl w:val="0"/>
          <w:numId w:val="55"/>
        </w:numPr>
        <w:spacing w:after="0" w:line="260" w:lineRule="exact"/>
        <w:ind w:left="426"/>
        <w:jc w:val="center"/>
        <w:rPr>
          <w:rFonts w:ascii="Arial" w:eastAsia="Times New Roman" w:hAnsi="Arial" w:cs="Times New Roman"/>
          <w:sz w:val="20"/>
          <w:szCs w:val="24"/>
        </w:rPr>
      </w:pPr>
      <w:r w:rsidRPr="00A86329">
        <w:rPr>
          <w:rFonts w:ascii="Arial" w:eastAsia="Times New Roman" w:hAnsi="Arial" w:cs="Times New Roman"/>
          <w:sz w:val="20"/>
          <w:szCs w:val="24"/>
        </w:rPr>
        <w:t>člen</w:t>
      </w:r>
    </w:p>
    <w:p w14:paraId="10977820" w14:textId="77777777" w:rsidR="00A86329" w:rsidRPr="00A86329" w:rsidRDefault="00A86329" w:rsidP="00A86329">
      <w:pPr>
        <w:spacing w:after="0" w:line="260" w:lineRule="atLeast"/>
        <w:rPr>
          <w:rFonts w:ascii="Arial" w:eastAsia="Times New Roman" w:hAnsi="Arial" w:cs="Times New Roman"/>
          <w:sz w:val="20"/>
          <w:szCs w:val="24"/>
        </w:rPr>
      </w:pPr>
    </w:p>
    <w:p w14:paraId="1DE82A5C" w14:textId="77777777"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sz w:val="20"/>
          <w:szCs w:val="24"/>
        </w:rPr>
        <w:t>Pogodbena vrednost znaša _____________EUR brez DDV oz</w:t>
      </w:r>
      <w:r w:rsidRPr="00A86329">
        <w:rPr>
          <w:rFonts w:ascii="Arial" w:eastAsia="Times New Roman" w:hAnsi="Arial" w:cs="Times New Roman"/>
          <w:b/>
          <w:bCs/>
          <w:sz w:val="20"/>
          <w:szCs w:val="24"/>
        </w:rPr>
        <w:t>. ____________ EUR z DDV</w:t>
      </w:r>
      <w:r w:rsidRPr="00A86329">
        <w:rPr>
          <w:rFonts w:ascii="Arial" w:eastAsia="Times New Roman" w:hAnsi="Arial" w:cs="Times New Roman"/>
          <w:sz w:val="20"/>
          <w:szCs w:val="24"/>
        </w:rPr>
        <w:t>.</w:t>
      </w:r>
    </w:p>
    <w:p w14:paraId="6EADD0E1" w14:textId="77777777" w:rsidR="00A86329" w:rsidRPr="00A86329" w:rsidRDefault="00A86329" w:rsidP="00A86329">
      <w:pPr>
        <w:spacing w:after="0" w:line="260" w:lineRule="atLeast"/>
        <w:rPr>
          <w:rFonts w:ascii="Arial" w:eastAsia="Times New Roman" w:hAnsi="Arial" w:cs="Times New Roman"/>
          <w:sz w:val="20"/>
          <w:szCs w:val="24"/>
        </w:rPr>
      </w:pPr>
    </w:p>
    <w:p w14:paraId="1D333031" w14:textId="190A6CD9"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V pogodbeni vrednosti so zajeti tudi drugi stroški, ki niso posebej specificirani, so pa potrebni za funkcionalno zagotovitev delovanja predmeta pogodbe, ne glede na to, ali so ta dela izrecno navedena v pogodbi ali ne. </w:t>
      </w:r>
      <w:bookmarkStart w:id="1" w:name="_Toc318711898"/>
      <w:bookmarkStart w:id="2" w:name="_Toc318723627"/>
      <w:bookmarkStart w:id="3" w:name="_Toc318723759"/>
      <w:bookmarkStart w:id="4" w:name="_Toc322609487"/>
      <w:bookmarkStart w:id="5" w:name="_Toc322678188"/>
      <w:bookmarkStart w:id="6" w:name="_Toc332714692"/>
      <w:bookmarkStart w:id="7" w:name="_Toc402938177"/>
      <w:bookmarkStart w:id="8" w:name="_Toc402956133"/>
      <w:bookmarkStart w:id="9" w:name="_Toc405979803"/>
      <w:bookmarkStart w:id="10" w:name="_Toc406654020"/>
      <w:bookmarkStart w:id="11" w:name="_Toc446451053"/>
    </w:p>
    <w:p w14:paraId="4FCC835E" w14:textId="77777777" w:rsidR="00A86329" w:rsidRPr="00A86329" w:rsidRDefault="00A86329" w:rsidP="00A86329">
      <w:pPr>
        <w:spacing w:after="0" w:line="260" w:lineRule="atLeast"/>
        <w:rPr>
          <w:rFonts w:ascii="Arial" w:eastAsia="Times New Roman" w:hAnsi="Arial" w:cs="Times New Roman"/>
          <w:b/>
          <w:sz w:val="20"/>
          <w:szCs w:val="24"/>
        </w:rPr>
      </w:pPr>
    </w:p>
    <w:p w14:paraId="73D8967F"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PLAČIL</w:t>
      </w:r>
      <w:bookmarkEnd w:id="1"/>
      <w:bookmarkEnd w:id="2"/>
      <w:bookmarkEnd w:id="3"/>
      <w:bookmarkEnd w:id="4"/>
      <w:bookmarkEnd w:id="5"/>
      <w:bookmarkEnd w:id="6"/>
      <w:bookmarkEnd w:id="7"/>
      <w:bookmarkEnd w:id="8"/>
      <w:bookmarkEnd w:id="9"/>
      <w:bookmarkEnd w:id="10"/>
      <w:bookmarkEnd w:id="11"/>
      <w:r w:rsidRPr="00A86329">
        <w:rPr>
          <w:rFonts w:ascii="Arial" w:eastAsia="Times New Roman" w:hAnsi="Arial" w:cs="Times New Roman"/>
          <w:b/>
          <w:sz w:val="20"/>
          <w:szCs w:val="24"/>
        </w:rPr>
        <w:t>NI POGOJI</w:t>
      </w:r>
    </w:p>
    <w:p w14:paraId="57126ECF" w14:textId="77777777" w:rsidR="00A86329" w:rsidRPr="00A86329" w:rsidRDefault="00A86329" w:rsidP="00A86329">
      <w:pPr>
        <w:numPr>
          <w:ilvl w:val="0"/>
          <w:numId w:val="55"/>
        </w:numPr>
        <w:spacing w:after="0" w:line="260" w:lineRule="exact"/>
        <w:ind w:left="426"/>
        <w:jc w:val="center"/>
        <w:rPr>
          <w:rFonts w:ascii="Arial" w:eastAsia="Times New Roman" w:hAnsi="Arial" w:cs="Times New Roman"/>
          <w:sz w:val="20"/>
          <w:szCs w:val="24"/>
        </w:rPr>
      </w:pPr>
      <w:r w:rsidRPr="00A86329">
        <w:rPr>
          <w:rFonts w:ascii="Arial" w:eastAsia="Times New Roman" w:hAnsi="Arial" w:cs="Times New Roman"/>
          <w:sz w:val="20"/>
          <w:szCs w:val="24"/>
        </w:rPr>
        <w:t>člen</w:t>
      </w:r>
    </w:p>
    <w:p w14:paraId="7931F1F5" w14:textId="77777777" w:rsidR="00A86329" w:rsidRPr="00A86329" w:rsidRDefault="00A86329" w:rsidP="00A86329">
      <w:pPr>
        <w:spacing w:after="0" w:line="260" w:lineRule="atLeast"/>
        <w:rPr>
          <w:rFonts w:ascii="Arial" w:eastAsia="Times New Roman" w:hAnsi="Arial" w:cs="Times New Roman"/>
          <w:sz w:val="20"/>
          <w:szCs w:val="24"/>
        </w:rPr>
      </w:pPr>
    </w:p>
    <w:p w14:paraId="0C1C4063"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Dobavitelj izstavi račun za dobavljeno opremo </w:t>
      </w:r>
      <w:r w:rsidRPr="00FD507A">
        <w:rPr>
          <w:rFonts w:ascii="Arial" w:eastAsia="Times New Roman" w:hAnsi="Arial" w:cs="Times New Roman"/>
          <w:b/>
          <w:bCs/>
          <w:sz w:val="20"/>
          <w:szCs w:val="24"/>
        </w:rPr>
        <w:t>naročniku</w:t>
      </w:r>
      <w:r w:rsidRPr="00FD507A">
        <w:rPr>
          <w:rFonts w:ascii="Arial" w:eastAsia="Times New Roman" w:hAnsi="Arial" w:cs="Times New Roman"/>
          <w:sz w:val="20"/>
          <w:szCs w:val="24"/>
        </w:rPr>
        <w:t xml:space="preserve"> p</w:t>
      </w:r>
      <w:r w:rsidRPr="00A86329">
        <w:rPr>
          <w:rFonts w:ascii="Arial" w:eastAsia="Times New Roman" w:hAnsi="Arial" w:cs="Times New Roman"/>
          <w:sz w:val="20"/>
          <w:szCs w:val="24"/>
        </w:rPr>
        <w:t xml:space="preserve">o opravljeni dobavi. Obvezna priloga računa je obojestransko podpisan primopredajni zapisnik. Računu je lahko priložena tudi dobavnica. </w:t>
      </w:r>
    </w:p>
    <w:p w14:paraId="32DEDD86" w14:textId="77777777" w:rsidR="00A86329" w:rsidRPr="00A86329" w:rsidRDefault="00A86329" w:rsidP="00A86329">
      <w:pPr>
        <w:spacing w:after="0" w:line="260" w:lineRule="atLeast"/>
        <w:jc w:val="both"/>
        <w:rPr>
          <w:rFonts w:ascii="Arial" w:eastAsia="Times New Roman" w:hAnsi="Arial" w:cs="Times New Roman"/>
          <w:sz w:val="20"/>
          <w:szCs w:val="24"/>
        </w:rPr>
      </w:pPr>
    </w:p>
    <w:p w14:paraId="2AE52311"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Račun se mora sklicevati na številko pogodbe, na podlagi katere se izstavlja.</w:t>
      </w:r>
    </w:p>
    <w:p w14:paraId="337EFE4C" w14:textId="77777777" w:rsidR="00A86329" w:rsidRPr="00A86329" w:rsidRDefault="00A86329" w:rsidP="00A86329">
      <w:pPr>
        <w:spacing w:after="0" w:line="260" w:lineRule="atLeast"/>
        <w:jc w:val="both"/>
        <w:rPr>
          <w:rFonts w:ascii="Arial" w:eastAsia="Times New Roman" w:hAnsi="Arial" w:cs="Times New Roman"/>
          <w:sz w:val="20"/>
          <w:szCs w:val="24"/>
        </w:rPr>
      </w:pPr>
    </w:p>
    <w:p w14:paraId="29EE6926"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Dobavitelj pošlje naročniku račun in spremljajočo dokumentacijo izključno v elektronski obliki preko spletne aplikacije </w:t>
      </w:r>
      <w:proofErr w:type="spellStart"/>
      <w:r w:rsidRPr="00A86329">
        <w:rPr>
          <w:rFonts w:ascii="Arial" w:eastAsia="Times New Roman" w:hAnsi="Arial" w:cs="Times New Roman"/>
          <w:sz w:val="20"/>
          <w:szCs w:val="24"/>
        </w:rPr>
        <w:t>UJPnet</w:t>
      </w:r>
      <w:proofErr w:type="spellEnd"/>
      <w:r w:rsidRPr="00A86329">
        <w:rPr>
          <w:rFonts w:ascii="Arial" w:eastAsia="Times New Roman" w:hAnsi="Arial" w:cs="Times New Roman"/>
          <w:sz w:val="20"/>
          <w:szCs w:val="24"/>
        </w:rPr>
        <w:t xml:space="preserve"> (e-račun), ki mora biti skladen z evropskim standardom in veljavnim zakonom, ki ureja opravljanje plačilnih storitev za proračunske uporabnike.</w:t>
      </w:r>
    </w:p>
    <w:p w14:paraId="3A44B1D8" w14:textId="77777777" w:rsidR="00A86329" w:rsidRPr="00A86329" w:rsidRDefault="00A86329" w:rsidP="00A86329">
      <w:pPr>
        <w:spacing w:after="0" w:line="260" w:lineRule="atLeast"/>
        <w:jc w:val="both"/>
        <w:rPr>
          <w:rFonts w:ascii="Arial" w:eastAsia="Times New Roman" w:hAnsi="Arial" w:cs="Times New Roman"/>
          <w:color w:val="FF0000"/>
          <w:sz w:val="20"/>
          <w:szCs w:val="24"/>
        </w:rPr>
      </w:pPr>
    </w:p>
    <w:p w14:paraId="7867798A" w14:textId="77777777" w:rsidR="00A86329" w:rsidRPr="00A86329" w:rsidRDefault="00A86329" w:rsidP="00A86329">
      <w:pPr>
        <w:spacing w:after="0" w:line="260" w:lineRule="atLeast"/>
        <w:jc w:val="both"/>
        <w:rPr>
          <w:rFonts w:ascii="Arial" w:eastAsia="Calibri" w:hAnsi="Arial" w:cs="Times New Roman"/>
          <w:sz w:val="20"/>
        </w:rPr>
      </w:pPr>
      <w:r w:rsidRPr="00A86329">
        <w:rPr>
          <w:rFonts w:ascii="Arial" w:eastAsia="Calibri" w:hAnsi="Arial" w:cs="Times New Roman"/>
          <w:sz w:val="20"/>
        </w:rPr>
        <w:t xml:space="preserve">Naročnik bo plačal račun </w:t>
      </w:r>
      <w:bookmarkStart w:id="12" w:name="_Hlk134092230"/>
      <w:r w:rsidRPr="00A86329">
        <w:rPr>
          <w:rFonts w:ascii="Arial" w:eastAsia="Calibri" w:hAnsi="Arial" w:cs="Times New Roman"/>
          <w:sz w:val="20"/>
        </w:rPr>
        <w:t>v zakonskem roku. 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34AEADAD" w14:textId="77777777" w:rsidR="00A86329" w:rsidRPr="00A86329" w:rsidRDefault="00A86329" w:rsidP="00A86329">
      <w:pPr>
        <w:spacing w:after="0" w:line="260" w:lineRule="atLeast"/>
        <w:jc w:val="both"/>
        <w:rPr>
          <w:rFonts w:ascii="Arial" w:eastAsia="Calibri" w:hAnsi="Arial" w:cs="Times New Roman"/>
          <w:sz w:val="20"/>
        </w:rPr>
      </w:pPr>
    </w:p>
    <w:bookmarkEnd w:id="12"/>
    <w:p w14:paraId="2C499A25"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Do izplačila po izstavljenem računu ne more priti preden dobavitelj ne preda finančnega zavarovanja za odpravo napak v garancijskem roku. V kolikor ne bi prišlo do pravočasne predaje tega finančnega zavarovanja, ima naročnik pravico, da unovči polni znesek finančnega zavarovanja za dobro izvedbo pogodbenih obveznosti, ki v takšnem primeru postane pogodbena kazen zaradi </w:t>
      </w:r>
      <w:proofErr w:type="spellStart"/>
      <w:r w:rsidRPr="00A86329">
        <w:rPr>
          <w:rFonts w:ascii="Arial" w:eastAsia="Times New Roman" w:hAnsi="Arial" w:cs="Times New Roman"/>
          <w:sz w:val="20"/>
          <w:szCs w:val="24"/>
        </w:rPr>
        <w:t>nepredaje</w:t>
      </w:r>
      <w:proofErr w:type="spellEnd"/>
      <w:r w:rsidRPr="00A86329">
        <w:rPr>
          <w:rFonts w:ascii="Arial" w:eastAsia="Times New Roman" w:hAnsi="Arial" w:cs="Times New Roman"/>
          <w:sz w:val="20"/>
          <w:szCs w:val="24"/>
        </w:rPr>
        <w:t xml:space="preserve"> finančnega zavarovanja za odpravo napak v garancijskem roku. </w:t>
      </w:r>
    </w:p>
    <w:p w14:paraId="3658DCDD" w14:textId="77777777" w:rsidR="008068CB" w:rsidRDefault="008068CB" w:rsidP="00A86329">
      <w:pPr>
        <w:spacing w:after="0" w:line="260" w:lineRule="atLeast"/>
        <w:rPr>
          <w:rFonts w:ascii="Arial" w:eastAsia="Times New Roman" w:hAnsi="Arial" w:cs="Times New Roman"/>
          <w:b/>
          <w:sz w:val="20"/>
          <w:szCs w:val="24"/>
        </w:rPr>
      </w:pPr>
      <w:bookmarkStart w:id="13" w:name="_Hlk200523842"/>
    </w:p>
    <w:p w14:paraId="2A7D4227" w14:textId="70C450B3"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b/>
          <w:sz w:val="20"/>
          <w:szCs w:val="24"/>
        </w:rPr>
        <w:t>FINANCIRANJE</w:t>
      </w:r>
    </w:p>
    <w:p w14:paraId="225FAB09"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4B313C14" w14:textId="77777777" w:rsidR="00A86329" w:rsidRPr="00A86329" w:rsidRDefault="00A86329" w:rsidP="00A86329">
      <w:pPr>
        <w:spacing w:after="0" w:line="260" w:lineRule="atLeast"/>
        <w:rPr>
          <w:rFonts w:ascii="Arial" w:eastAsia="Times New Roman" w:hAnsi="Arial" w:cs="Arial"/>
          <w:sz w:val="20"/>
          <w:szCs w:val="24"/>
        </w:rPr>
      </w:pPr>
    </w:p>
    <w:p w14:paraId="3ADAB3DE" w14:textId="77777777" w:rsidR="00A86329" w:rsidRPr="00A86329" w:rsidRDefault="00A86329" w:rsidP="00A86329">
      <w:pPr>
        <w:spacing w:after="0" w:line="260" w:lineRule="exact"/>
        <w:jc w:val="both"/>
        <w:rPr>
          <w:rFonts w:ascii="Arial" w:eastAsia="Times New Roman" w:hAnsi="Arial" w:cs="Arial"/>
          <w:sz w:val="20"/>
          <w:szCs w:val="24"/>
        </w:rPr>
      </w:pPr>
      <w:r w:rsidRPr="00A86329">
        <w:rPr>
          <w:rFonts w:ascii="Arial" w:eastAsia="Times New Roman" w:hAnsi="Arial" w:cs="Arial"/>
          <w:sz w:val="20"/>
          <w:szCs w:val="24"/>
        </w:rPr>
        <w:t xml:space="preserve">Oprema, ki je predmet te pogodbe, se sofinancira iz projekta »Nakup drage medicinske opreme za JZZ v kohezijski regiji Vzhodna Slovenija«, potrjenega s strani organa upravljanja Ministrstvo za kohezijo in regionalni razvoj z odločitvijo o podpori št. ___________ z dne ___________. </w:t>
      </w:r>
    </w:p>
    <w:p w14:paraId="73331500" w14:textId="77777777" w:rsidR="00A86329" w:rsidRPr="00A86329" w:rsidRDefault="00A86329" w:rsidP="00A86329">
      <w:pPr>
        <w:spacing w:after="0" w:line="260" w:lineRule="exact"/>
        <w:jc w:val="both"/>
        <w:rPr>
          <w:rFonts w:ascii="Arial" w:eastAsia="Times New Roman" w:hAnsi="Arial" w:cs="Arial"/>
          <w:sz w:val="20"/>
          <w:szCs w:val="24"/>
        </w:rPr>
      </w:pPr>
    </w:p>
    <w:p w14:paraId="09B99A8A" w14:textId="77777777" w:rsidR="00A86329" w:rsidRPr="00A86329" w:rsidRDefault="00A86329" w:rsidP="00A86329">
      <w:pPr>
        <w:spacing w:after="0" w:line="260" w:lineRule="exact"/>
        <w:jc w:val="both"/>
        <w:rPr>
          <w:rFonts w:ascii="Arial" w:eastAsia="Times New Roman" w:hAnsi="Arial" w:cs="Arial"/>
          <w:sz w:val="20"/>
          <w:szCs w:val="20"/>
        </w:rPr>
      </w:pPr>
      <w:r w:rsidRPr="00A86329">
        <w:rPr>
          <w:rFonts w:ascii="Arial" w:eastAsia="Times New Roman" w:hAnsi="Arial" w:cs="Arial"/>
          <w:sz w:val="20"/>
          <w:szCs w:val="20"/>
        </w:rPr>
        <w:lastRenderedPageBreak/>
        <w:t>Projekt sofinancirata Evropska unija iz Evropskega sklada za regionalni razvoj in Republika Slovenija. Projekt se izvaja v okviru Programa evropske kohezijske politike v obdobju 2021-2027: Cilj politike CP 4: Bolj socialna in vključujoča Evropa za izvajanje evropskega stebra socialnih pravic; Prednostna naloga PN 7: Dolgotrajna oskrba in zdravje ter socialna vključenost; Specifični cilj RSO4.5: Zagotavljanje enakega dostopa do zdravstvenega varstva in krepitev odpornosti zdravstvenih sistemov, vključno z osnovnim zdravstvenim varstvom, ter spodbujanje prehoda z institucionalne oskrbe na oskrbo v družini in skupnosti.</w:t>
      </w:r>
    </w:p>
    <w:p w14:paraId="306A4539" w14:textId="77777777" w:rsidR="00A86329" w:rsidRPr="00A86329" w:rsidRDefault="00A86329" w:rsidP="00A86329">
      <w:pPr>
        <w:spacing w:after="0" w:line="260" w:lineRule="atLeast"/>
        <w:jc w:val="both"/>
        <w:rPr>
          <w:rFonts w:ascii="Arial" w:eastAsia="Times New Roman" w:hAnsi="Arial" w:cs="Arial"/>
          <w:sz w:val="20"/>
          <w:szCs w:val="24"/>
        </w:rPr>
      </w:pPr>
    </w:p>
    <w:p w14:paraId="77EE722C" w14:textId="77777777" w:rsidR="00A86329" w:rsidRPr="00A86329" w:rsidRDefault="00A86329" w:rsidP="00A86329">
      <w:pPr>
        <w:spacing w:after="0" w:line="260" w:lineRule="atLeast"/>
        <w:jc w:val="both"/>
        <w:rPr>
          <w:rFonts w:ascii="Arial" w:eastAsia="Times New Roman" w:hAnsi="Arial" w:cs="Arial"/>
          <w:sz w:val="20"/>
          <w:szCs w:val="24"/>
        </w:rPr>
      </w:pPr>
      <w:r w:rsidRPr="00A86329">
        <w:rPr>
          <w:rFonts w:ascii="Arial" w:eastAsia="Times New Roman" w:hAnsi="Arial" w:cs="Arial"/>
          <w:sz w:val="20"/>
          <w:szCs w:val="24"/>
        </w:rPr>
        <w:t>Izvajanje te pogodbe spada pod:</w:t>
      </w:r>
    </w:p>
    <w:p w14:paraId="119EF35B" w14:textId="77777777" w:rsidR="00A86329" w:rsidRPr="00A86329" w:rsidRDefault="00A86329" w:rsidP="00A86329">
      <w:pPr>
        <w:numPr>
          <w:ilvl w:val="0"/>
          <w:numId w:val="61"/>
        </w:numPr>
        <w:spacing w:after="0" w:line="260" w:lineRule="atLeast"/>
        <w:ind w:left="567"/>
        <w:jc w:val="both"/>
        <w:rPr>
          <w:rFonts w:ascii="Arial" w:eastAsia="Times New Roman" w:hAnsi="Arial" w:cs="Arial"/>
          <w:sz w:val="20"/>
          <w:szCs w:val="24"/>
        </w:rPr>
      </w:pPr>
      <w:r w:rsidRPr="00A86329">
        <w:rPr>
          <w:rFonts w:ascii="Arial" w:eastAsia="Times New Roman" w:hAnsi="Arial" w:cs="Arial"/>
          <w:sz w:val="20"/>
          <w:szCs w:val="24"/>
        </w:rPr>
        <w:t>Projekt številka: _______________</w:t>
      </w:r>
    </w:p>
    <w:p w14:paraId="19EA96CB" w14:textId="77777777" w:rsidR="00A86329" w:rsidRPr="00A86329" w:rsidRDefault="00A86329" w:rsidP="00A86329">
      <w:pPr>
        <w:numPr>
          <w:ilvl w:val="0"/>
          <w:numId w:val="61"/>
        </w:numPr>
        <w:spacing w:after="0" w:line="260" w:lineRule="atLeast"/>
        <w:ind w:left="567"/>
        <w:jc w:val="both"/>
        <w:rPr>
          <w:rFonts w:ascii="Arial" w:eastAsia="Times New Roman" w:hAnsi="Arial" w:cs="Arial"/>
          <w:sz w:val="20"/>
          <w:szCs w:val="24"/>
        </w:rPr>
      </w:pPr>
      <w:r w:rsidRPr="00A86329">
        <w:rPr>
          <w:rFonts w:ascii="Arial" w:eastAsia="Times New Roman" w:hAnsi="Arial" w:cs="Arial"/>
          <w:sz w:val="20"/>
          <w:szCs w:val="24"/>
        </w:rPr>
        <w:t>Aktivnost: ______________</w:t>
      </w:r>
    </w:p>
    <w:p w14:paraId="57A7AE14" w14:textId="77777777" w:rsidR="00A86329" w:rsidRPr="00A86329" w:rsidRDefault="00A86329" w:rsidP="00A86329">
      <w:pPr>
        <w:numPr>
          <w:ilvl w:val="0"/>
          <w:numId w:val="61"/>
        </w:numPr>
        <w:spacing w:after="0" w:line="260" w:lineRule="atLeast"/>
        <w:ind w:left="567"/>
        <w:jc w:val="both"/>
        <w:rPr>
          <w:rFonts w:ascii="Arial" w:eastAsia="Times New Roman" w:hAnsi="Arial" w:cs="Arial"/>
          <w:sz w:val="20"/>
          <w:szCs w:val="24"/>
        </w:rPr>
      </w:pPr>
      <w:proofErr w:type="spellStart"/>
      <w:r w:rsidRPr="00A86329">
        <w:rPr>
          <w:rFonts w:ascii="Arial" w:eastAsia="Times New Roman" w:hAnsi="Arial" w:cs="Arial"/>
          <w:sz w:val="20"/>
          <w:szCs w:val="24"/>
        </w:rPr>
        <w:t>Podaktivnost</w:t>
      </w:r>
      <w:proofErr w:type="spellEnd"/>
      <w:r w:rsidRPr="00A86329">
        <w:rPr>
          <w:rFonts w:ascii="Arial" w:eastAsia="Times New Roman" w:hAnsi="Arial" w:cs="Arial"/>
          <w:sz w:val="20"/>
          <w:szCs w:val="24"/>
        </w:rPr>
        <w:t>: _________________</w:t>
      </w:r>
    </w:p>
    <w:p w14:paraId="56CE2848" w14:textId="77777777" w:rsidR="00A86329" w:rsidRPr="00A86329" w:rsidRDefault="00A86329" w:rsidP="00A86329">
      <w:pPr>
        <w:numPr>
          <w:ilvl w:val="0"/>
          <w:numId w:val="61"/>
        </w:numPr>
        <w:spacing w:after="0" w:line="260" w:lineRule="atLeast"/>
        <w:ind w:left="567"/>
        <w:jc w:val="both"/>
        <w:rPr>
          <w:rFonts w:ascii="Arial" w:eastAsia="Times New Roman" w:hAnsi="Arial" w:cs="Arial"/>
          <w:sz w:val="20"/>
          <w:szCs w:val="24"/>
        </w:rPr>
      </w:pPr>
      <w:r w:rsidRPr="00A86329">
        <w:rPr>
          <w:rFonts w:ascii="Arial" w:eastAsia="Times New Roman" w:hAnsi="Arial" w:cs="Arial"/>
          <w:sz w:val="20"/>
          <w:szCs w:val="24"/>
        </w:rPr>
        <w:t>Proračunska postavka: _______________</w:t>
      </w:r>
    </w:p>
    <w:p w14:paraId="3DEC2507" w14:textId="77777777" w:rsidR="00A86329" w:rsidRPr="00A86329" w:rsidRDefault="00A86329" w:rsidP="00A86329">
      <w:pPr>
        <w:numPr>
          <w:ilvl w:val="0"/>
          <w:numId w:val="61"/>
        </w:numPr>
        <w:spacing w:after="0" w:line="260" w:lineRule="atLeast"/>
        <w:ind w:left="567"/>
        <w:jc w:val="both"/>
        <w:rPr>
          <w:rFonts w:ascii="Arial" w:eastAsia="Times New Roman" w:hAnsi="Arial" w:cs="Arial"/>
          <w:sz w:val="20"/>
          <w:szCs w:val="24"/>
        </w:rPr>
      </w:pPr>
      <w:r w:rsidRPr="00A86329">
        <w:rPr>
          <w:rFonts w:ascii="Arial" w:eastAsia="Times New Roman" w:hAnsi="Arial" w:cs="Arial"/>
          <w:sz w:val="20"/>
          <w:szCs w:val="24"/>
        </w:rPr>
        <w:t>Konto za izplačilo: _______________</w:t>
      </w:r>
    </w:p>
    <w:p w14:paraId="27555356" w14:textId="77777777" w:rsidR="00A86329" w:rsidRPr="00A86329" w:rsidRDefault="00A86329" w:rsidP="00A86329">
      <w:pPr>
        <w:spacing w:after="0" w:line="260" w:lineRule="atLeast"/>
        <w:rPr>
          <w:rFonts w:ascii="Arial" w:eastAsia="Times New Roman" w:hAnsi="Arial" w:cs="Arial"/>
          <w:sz w:val="20"/>
          <w:szCs w:val="24"/>
        </w:rPr>
      </w:pPr>
    </w:p>
    <w:p w14:paraId="0F6AE343" w14:textId="77777777" w:rsidR="00A86329" w:rsidRPr="00A86329" w:rsidRDefault="00A86329" w:rsidP="00A86329">
      <w:pPr>
        <w:spacing w:after="0" w:line="260" w:lineRule="atLeast"/>
        <w:jc w:val="both"/>
        <w:rPr>
          <w:rFonts w:ascii="Arial" w:eastAsia="Times New Roman" w:hAnsi="Arial" w:cs="Arial"/>
          <w:sz w:val="20"/>
          <w:szCs w:val="24"/>
        </w:rPr>
      </w:pPr>
      <w:r w:rsidRPr="00A86329">
        <w:rPr>
          <w:rFonts w:ascii="Arial" w:eastAsia="Times New Roman" w:hAnsi="Arial" w:cs="Arial"/>
          <w:sz w:val="20"/>
          <w:szCs w:val="24"/>
        </w:rPr>
        <w:t>DDV pri vrednosti nakupa opreme je upravičen strošek za sofinanciranje iz ESRR.</w:t>
      </w:r>
    </w:p>
    <w:p w14:paraId="129D2CBA" w14:textId="77777777" w:rsidR="00A86329" w:rsidRPr="00A86329" w:rsidRDefault="00A86329" w:rsidP="00A86329">
      <w:pPr>
        <w:spacing w:after="0" w:line="260" w:lineRule="atLeast"/>
        <w:jc w:val="both"/>
        <w:rPr>
          <w:rFonts w:ascii="Arial" w:eastAsia="Times New Roman" w:hAnsi="Arial" w:cs="Times New Roman"/>
          <w:sz w:val="20"/>
          <w:szCs w:val="24"/>
        </w:rPr>
      </w:pPr>
    </w:p>
    <w:p w14:paraId="32C99591"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Sredstva za financiranje iz ESRR ne predstavljajo državne pomoči.</w:t>
      </w:r>
    </w:p>
    <w:p w14:paraId="7A7BA5C7" w14:textId="77777777" w:rsidR="00A86329" w:rsidRPr="00A86329" w:rsidRDefault="00A86329" w:rsidP="00A86329">
      <w:pPr>
        <w:spacing w:after="0" w:line="260" w:lineRule="atLeast"/>
        <w:jc w:val="both"/>
        <w:rPr>
          <w:rFonts w:ascii="Arial" w:eastAsia="Times New Roman" w:hAnsi="Arial" w:cs="Times New Roman"/>
          <w:sz w:val="20"/>
          <w:szCs w:val="24"/>
        </w:rPr>
      </w:pPr>
    </w:p>
    <w:p w14:paraId="7493B5C8"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61B1A879" w14:textId="77777777" w:rsidR="00A86329" w:rsidRPr="00A86329" w:rsidRDefault="00A86329" w:rsidP="00A86329">
      <w:pPr>
        <w:spacing w:after="0" w:line="260" w:lineRule="atLeast"/>
        <w:rPr>
          <w:rFonts w:ascii="Arial" w:eastAsia="Times New Roman" w:hAnsi="Arial" w:cs="Arial"/>
          <w:sz w:val="20"/>
          <w:szCs w:val="24"/>
        </w:rPr>
      </w:pPr>
    </w:p>
    <w:p w14:paraId="77991CAB" w14:textId="77777777" w:rsidR="00A86329" w:rsidRPr="00A86329" w:rsidRDefault="00A86329" w:rsidP="00A86329">
      <w:pPr>
        <w:spacing w:after="0" w:line="260" w:lineRule="atLeast"/>
        <w:jc w:val="both"/>
        <w:rPr>
          <w:rFonts w:ascii="Arial" w:eastAsia="Times New Roman" w:hAnsi="Arial" w:cs="Arial"/>
          <w:sz w:val="20"/>
          <w:szCs w:val="24"/>
        </w:rPr>
      </w:pPr>
      <w:r w:rsidRPr="00A86329">
        <w:rPr>
          <w:rFonts w:ascii="Arial" w:eastAsia="Times New Roman" w:hAnsi="Arial" w:cs="Arial"/>
          <w:sz w:val="20"/>
          <w:szCs w:val="24"/>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A86329">
        <w:rPr>
          <w:rFonts w:ascii="Arial" w:eastAsia="Times New Roman" w:hAnsi="Arial" w:cs="Arial"/>
          <w:sz w:val="20"/>
          <w:szCs w:val="24"/>
        </w:rPr>
        <w:t>podaktivnosti</w:t>
      </w:r>
      <w:proofErr w:type="spellEnd"/>
      <w:r w:rsidRPr="00A86329">
        <w:rPr>
          <w:rFonts w:ascii="Arial" w:eastAsia="Times New Roman" w:hAnsi="Arial" w:cs="Arial"/>
          <w:sz w:val="20"/>
          <w:szCs w:val="24"/>
        </w:rPr>
        <w:t xml:space="preserve"> in/ali uporabljati že odobreno sofinanciranje EU.</w:t>
      </w:r>
    </w:p>
    <w:bookmarkEnd w:id="13"/>
    <w:p w14:paraId="47EDCFD8" w14:textId="77777777" w:rsidR="00A86329" w:rsidRPr="00A86329" w:rsidRDefault="00A86329" w:rsidP="00A86329">
      <w:pPr>
        <w:spacing w:after="0" w:line="260" w:lineRule="atLeast"/>
        <w:rPr>
          <w:rFonts w:ascii="Arial" w:eastAsia="Arial Unicode MS" w:hAnsi="Arial" w:cs="Times New Roman"/>
          <w:sz w:val="20"/>
          <w:szCs w:val="24"/>
        </w:rPr>
      </w:pPr>
    </w:p>
    <w:p w14:paraId="094B77E6"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GARANCIJSKI ROKI, VZDRŽEVANJE IN ODPRAVA NAPAK</w:t>
      </w:r>
    </w:p>
    <w:p w14:paraId="2F4371A5" w14:textId="77777777" w:rsidR="00A86329" w:rsidRPr="00A86329" w:rsidRDefault="00A86329" w:rsidP="00A86329">
      <w:pPr>
        <w:spacing w:after="0" w:line="260" w:lineRule="atLeast"/>
        <w:rPr>
          <w:rFonts w:ascii="Arial" w:eastAsia="Times New Roman" w:hAnsi="Arial" w:cs="Times New Roman"/>
          <w:b/>
          <w:sz w:val="20"/>
          <w:szCs w:val="24"/>
        </w:rPr>
      </w:pPr>
    </w:p>
    <w:p w14:paraId="496B9E88"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40ADAE35" w14:textId="77777777" w:rsidR="00A86329" w:rsidRPr="00A86329" w:rsidRDefault="00A86329" w:rsidP="00A86329">
      <w:pPr>
        <w:spacing w:after="0" w:line="260" w:lineRule="atLeast"/>
        <w:rPr>
          <w:rFonts w:ascii="Arial" w:eastAsia="Times New Roman" w:hAnsi="Arial" w:cs="Times New Roman"/>
          <w:sz w:val="20"/>
          <w:szCs w:val="24"/>
        </w:rPr>
      </w:pPr>
    </w:p>
    <w:p w14:paraId="6201092F"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Dobavitelj garantira, da je oprema, dobavljena po tej pogodbi, nova, nerabljena in ni obnovljena ter da predstavlja najnovejši model oz. izvedbo, ki vključuje zadnje spremembe in izboljšave v konstrukciji in materialih ter je proizvedena največ 12 mesecev pred datumom sklenitve pogodbe. Dobavitelj tudi garantira, da oprema nima pravnih ali stvarnih napak ali pomanjkljivosti, ki bi izhajale iz konstrukcije, uporabljenih materialov ali iz kakršnekoli napake ali opustitve na strani dobavitelja.</w:t>
      </w:r>
    </w:p>
    <w:p w14:paraId="5CCA396C" w14:textId="77777777" w:rsidR="00A86329" w:rsidRPr="00A86329" w:rsidRDefault="00A86329" w:rsidP="00A86329">
      <w:pPr>
        <w:spacing w:after="0" w:line="260" w:lineRule="atLeast"/>
        <w:jc w:val="both"/>
        <w:rPr>
          <w:rFonts w:ascii="Arial" w:eastAsia="Times New Roman" w:hAnsi="Arial" w:cs="Times New Roman"/>
          <w:sz w:val="20"/>
          <w:szCs w:val="24"/>
        </w:rPr>
      </w:pPr>
    </w:p>
    <w:p w14:paraId="5509CCE9" w14:textId="1EF7956D"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Za opremo, ki je predmet te pogodbe, dobavitelj zagotavlja __ letni garancijski rok za brezhibno tehnično delovanje.</w:t>
      </w:r>
      <w:r w:rsidR="00FD507A">
        <w:rPr>
          <w:rFonts w:ascii="Arial" w:eastAsia="Times New Roman" w:hAnsi="Arial" w:cs="Times New Roman"/>
          <w:sz w:val="20"/>
          <w:szCs w:val="24"/>
        </w:rPr>
        <w:t xml:space="preserve"> </w:t>
      </w:r>
      <w:r w:rsidRPr="00A86329">
        <w:rPr>
          <w:rFonts w:ascii="Arial" w:eastAsia="Times New Roman" w:hAnsi="Arial" w:cs="Times New Roman"/>
          <w:sz w:val="20"/>
          <w:szCs w:val="24"/>
        </w:rPr>
        <w:t>Garancijski rok teče od dneva podpisa primopredajnega zapisnika. Če je oprema v garancijskem roku zamenjana ali bistveno popravljena, začne teči garancijski rok znova in je dobavitelj dolžan izročiti nov garancijski list.</w:t>
      </w:r>
    </w:p>
    <w:p w14:paraId="7406D6F7" w14:textId="77777777" w:rsidR="00A86329" w:rsidRPr="00A86329" w:rsidRDefault="00A86329" w:rsidP="00A86329">
      <w:pPr>
        <w:spacing w:after="0" w:line="260" w:lineRule="atLeast"/>
        <w:jc w:val="both"/>
        <w:rPr>
          <w:rFonts w:ascii="Arial" w:eastAsia="Times New Roman" w:hAnsi="Arial" w:cs="Times New Roman"/>
          <w:sz w:val="20"/>
          <w:szCs w:val="24"/>
        </w:rPr>
      </w:pPr>
    </w:p>
    <w:p w14:paraId="4571B725" w14:textId="77777777" w:rsidR="00A86329" w:rsidRPr="00A86329" w:rsidRDefault="00A86329" w:rsidP="00A86329">
      <w:pPr>
        <w:numPr>
          <w:ilvl w:val="0"/>
          <w:numId w:val="55"/>
        </w:numPr>
        <w:spacing w:after="0" w:line="260" w:lineRule="atLeast"/>
        <w:ind w:left="284"/>
        <w:jc w:val="center"/>
        <w:rPr>
          <w:rFonts w:ascii="Arial" w:eastAsia="Times New Roman" w:hAnsi="Arial" w:cs="Arial"/>
          <w:sz w:val="20"/>
          <w:szCs w:val="24"/>
        </w:rPr>
      </w:pPr>
      <w:r w:rsidRPr="00A86329">
        <w:rPr>
          <w:rFonts w:ascii="Arial" w:eastAsia="Times New Roman" w:hAnsi="Arial" w:cs="Arial"/>
          <w:sz w:val="20"/>
          <w:szCs w:val="24"/>
        </w:rPr>
        <w:t>člen</w:t>
      </w:r>
    </w:p>
    <w:p w14:paraId="368BD232" w14:textId="77777777" w:rsidR="00A86329" w:rsidRPr="00A86329" w:rsidRDefault="00A86329" w:rsidP="00A86329">
      <w:pPr>
        <w:spacing w:after="0" w:line="260" w:lineRule="atLeast"/>
        <w:rPr>
          <w:rFonts w:ascii="Arial" w:eastAsia="Times New Roman" w:hAnsi="Arial" w:cs="Times New Roman"/>
          <w:sz w:val="20"/>
          <w:szCs w:val="24"/>
        </w:rPr>
      </w:pPr>
    </w:p>
    <w:p w14:paraId="2D0B9425"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Dobavitelj v času garancijskega roka zagotavlja »popolno« preventivno in izredno vzdrževanje opreme na svoje stroške.</w:t>
      </w:r>
    </w:p>
    <w:p w14:paraId="303F09F6" w14:textId="77777777" w:rsidR="00A86329" w:rsidRPr="00A86329" w:rsidRDefault="00A86329" w:rsidP="00A86329">
      <w:pPr>
        <w:spacing w:after="0" w:line="260" w:lineRule="atLeast"/>
        <w:rPr>
          <w:rFonts w:ascii="Arial" w:eastAsia="Times New Roman" w:hAnsi="Arial" w:cs="Times New Roman"/>
          <w:sz w:val="20"/>
          <w:szCs w:val="24"/>
        </w:rPr>
      </w:pPr>
    </w:p>
    <w:p w14:paraId="7D6DF6E2"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»Popolno« preventivno vzdrževanje pomeni zagotavljaje izvajanja rednih vzdrževalnih servisov po navodilih proizvajalca (najmanj 1x letno), vključno z vsemi rezervnimi deli (tudi dragi rezervni deli) in potrošnim materialom, stroški dela in potnimi stroški; npr.: kontrola stanja opreme in njene </w:t>
      </w:r>
      <w:r w:rsidRPr="00A86329">
        <w:rPr>
          <w:rFonts w:ascii="Arial" w:eastAsia="Times New Roman" w:hAnsi="Arial" w:cs="Times New Roman"/>
          <w:sz w:val="20"/>
          <w:szCs w:val="24"/>
        </w:rPr>
        <w:lastRenderedPageBreak/>
        <w:t xml:space="preserve">funkcionalnosti, odkrivanje napak in odprava le-teh, preverjanje in </w:t>
      </w:r>
      <w:proofErr w:type="spellStart"/>
      <w:r w:rsidRPr="00A86329">
        <w:rPr>
          <w:rFonts w:ascii="Arial" w:eastAsia="Times New Roman" w:hAnsi="Arial" w:cs="Times New Roman"/>
          <w:sz w:val="20"/>
          <w:szCs w:val="24"/>
        </w:rPr>
        <w:t>optimiranje</w:t>
      </w:r>
      <w:proofErr w:type="spellEnd"/>
      <w:r w:rsidRPr="00A86329">
        <w:rPr>
          <w:rFonts w:ascii="Arial" w:eastAsia="Times New Roman" w:hAnsi="Arial" w:cs="Times New Roman"/>
          <w:sz w:val="20"/>
          <w:szCs w:val="24"/>
        </w:rPr>
        <w:t xml:space="preserve"> funkcijskih parametrov delovanja, čiščenje opreme, izdaja servisnega poročila in nalepka na opremi z datumom in podpisom izvedbe pregleda (</w:t>
      </w:r>
      <w:r w:rsidRPr="00A86329">
        <w:rPr>
          <w:rFonts w:ascii="Arial" w:eastAsia="Times New Roman" w:hAnsi="Arial" w:cs="Times New Roman"/>
          <w:i/>
          <w:iCs/>
          <w:sz w:val="20"/>
          <w:szCs w:val="24"/>
        </w:rPr>
        <w:t>navesti število obveznih in priporočenih servisov na leto: __________</w:t>
      </w:r>
      <w:r w:rsidRPr="00A86329">
        <w:rPr>
          <w:rFonts w:ascii="Arial" w:eastAsia="Times New Roman" w:hAnsi="Arial" w:cs="Times New Roman"/>
          <w:sz w:val="20"/>
          <w:szCs w:val="24"/>
        </w:rPr>
        <w:t xml:space="preserve">). </w:t>
      </w:r>
    </w:p>
    <w:p w14:paraId="7EA5381B" w14:textId="77777777" w:rsidR="00A86329" w:rsidRPr="00A86329" w:rsidRDefault="00A86329" w:rsidP="00A86329">
      <w:pPr>
        <w:spacing w:after="0" w:line="260" w:lineRule="atLeast"/>
        <w:rPr>
          <w:rFonts w:ascii="Arial" w:eastAsia="Times New Roman" w:hAnsi="Arial" w:cs="Times New Roman"/>
          <w:sz w:val="20"/>
          <w:szCs w:val="24"/>
        </w:rPr>
      </w:pPr>
    </w:p>
    <w:p w14:paraId="23665554"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Izredno vzdrževanje v času garancijskega roka pomeni servisna popravila/odpravo napak na opremi z zamenjavo iztrošenih, okvarjenih delov in potrošnega materiala za predmetno opremo ter vzpostavitev opreme v fazo pravilnega in brezhibnega delovanja. Servis se opravlja po pozivu uporabnika z vključenimi vsemi rezervnimi deli in potrošnimi materiali, ter ostalim potrebnim materialom in drobnim inventarjem za izvajanje storitev, vključno s transportnimi in vsemi ostalimi stroški. </w:t>
      </w:r>
    </w:p>
    <w:p w14:paraId="27E43230" w14:textId="77777777" w:rsidR="00A86329" w:rsidRPr="00A86329" w:rsidRDefault="00A86329" w:rsidP="00A86329">
      <w:pPr>
        <w:spacing w:after="0" w:line="260" w:lineRule="atLeast"/>
        <w:rPr>
          <w:rFonts w:ascii="Arial" w:eastAsia="Times New Roman" w:hAnsi="Arial" w:cs="Times New Roman"/>
          <w:sz w:val="20"/>
          <w:szCs w:val="24"/>
        </w:rPr>
      </w:pPr>
    </w:p>
    <w:p w14:paraId="78661787"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7FA189CE" w14:textId="77777777" w:rsidR="00A86329" w:rsidRPr="00A86329" w:rsidRDefault="00A86329" w:rsidP="00A86329">
      <w:pPr>
        <w:spacing w:after="0" w:line="260" w:lineRule="atLeast"/>
        <w:rPr>
          <w:rFonts w:ascii="Arial" w:eastAsia="Times New Roman" w:hAnsi="Arial" w:cs="Times New Roman"/>
          <w:sz w:val="20"/>
          <w:szCs w:val="24"/>
        </w:rPr>
      </w:pPr>
    </w:p>
    <w:p w14:paraId="73309619"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Servisna dela, ki so potrebna zaradi </w:t>
      </w:r>
      <w:proofErr w:type="spellStart"/>
      <w:r w:rsidRPr="00A86329">
        <w:rPr>
          <w:rFonts w:ascii="Arial" w:eastAsia="Times New Roman" w:hAnsi="Arial" w:cs="Times New Roman"/>
          <w:sz w:val="20"/>
          <w:szCs w:val="24"/>
        </w:rPr>
        <w:t>strojeloma</w:t>
      </w:r>
      <w:proofErr w:type="spellEnd"/>
      <w:r w:rsidRPr="00A86329">
        <w:rPr>
          <w:rFonts w:ascii="Arial" w:eastAsia="Times New Roman" w:hAnsi="Arial" w:cs="Times New Roman"/>
          <w:sz w:val="20"/>
          <w:szCs w:val="24"/>
        </w:rPr>
        <w:t xml:space="preserve"> ali napačnega ravnanja uporabnika z opremo, ne pomenijo rednih vzdrževalnih del in jih dobavitelj uporabniku zaračuna po uradnem ceniku, pri čemer morajo cene rezervnih delov odražati realne cene na trgu, dobavitelj pa mora predložiti cenik rezervnih delov in potrošnega materiala ter cene delovne ure serviserja. </w:t>
      </w:r>
      <w:proofErr w:type="spellStart"/>
      <w:r w:rsidRPr="00A86329">
        <w:rPr>
          <w:rFonts w:ascii="Arial" w:eastAsia="Times New Roman" w:hAnsi="Arial" w:cs="Times New Roman"/>
          <w:sz w:val="20"/>
          <w:szCs w:val="24"/>
        </w:rPr>
        <w:t>Strojelom</w:t>
      </w:r>
      <w:proofErr w:type="spellEnd"/>
      <w:r w:rsidRPr="00A86329">
        <w:rPr>
          <w:rFonts w:ascii="Arial" w:eastAsia="Times New Roman" w:hAnsi="Arial" w:cs="Times New Roman"/>
          <w:sz w:val="20"/>
          <w:szCs w:val="24"/>
        </w:rPr>
        <w:t xml:space="preserve"> je zunanja poškodba kot posledica napačnega ravnanja, ki ni na strani dobavitelja oz. ravnanja uporabnika, ki niso dovoljena in opisana v navodilih za rokovanje oz. niso bila vključena v aplikacijsko šolanje uporabnikov.</w:t>
      </w:r>
    </w:p>
    <w:p w14:paraId="29FB3D70" w14:textId="77777777" w:rsidR="00A86329" w:rsidRPr="00A86329" w:rsidRDefault="00A86329" w:rsidP="00A86329">
      <w:pPr>
        <w:spacing w:after="0" w:line="260" w:lineRule="atLeast"/>
        <w:rPr>
          <w:rFonts w:ascii="Arial" w:eastAsia="Times New Roman" w:hAnsi="Arial" w:cs="Times New Roman"/>
          <w:sz w:val="20"/>
          <w:szCs w:val="24"/>
        </w:rPr>
      </w:pPr>
    </w:p>
    <w:p w14:paraId="2670AB02" w14:textId="77777777"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sz w:val="20"/>
          <w:szCs w:val="24"/>
        </w:rPr>
        <w:t>Ob tem mora dobavitelj – serviser zagotavljati enak odzivni čas kot v garancijskem roku in izvajati tudi vsa intervencijska popravila oz. servisiranje.</w:t>
      </w:r>
    </w:p>
    <w:p w14:paraId="28A41797" w14:textId="77777777" w:rsidR="00A86329" w:rsidRPr="00A86329" w:rsidRDefault="00A86329" w:rsidP="00A86329">
      <w:pPr>
        <w:spacing w:after="0" w:line="260" w:lineRule="atLeast"/>
        <w:rPr>
          <w:rFonts w:ascii="Arial" w:eastAsia="Times New Roman" w:hAnsi="Arial" w:cs="Times New Roman"/>
          <w:sz w:val="20"/>
          <w:szCs w:val="24"/>
        </w:rPr>
      </w:pPr>
    </w:p>
    <w:p w14:paraId="3A29D565"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71EC5FDA" w14:textId="77777777" w:rsidR="00A86329" w:rsidRPr="00A86329" w:rsidRDefault="00A86329" w:rsidP="00A86329">
      <w:pPr>
        <w:spacing w:after="0" w:line="260" w:lineRule="atLeast"/>
        <w:rPr>
          <w:rFonts w:ascii="Arial" w:eastAsia="Times New Roman" w:hAnsi="Arial" w:cs="Times New Roman"/>
          <w:sz w:val="20"/>
          <w:szCs w:val="24"/>
        </w:rPr>
      </w:pPr>
    </w:p>
    <w:p w14:paraId="14261812"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Prijava napake mora biti izvedena telefonsko, slediti ji mora pisna potrditev na dogovorjen elektronski naslov. Pri prijavi okvare je potrebno navesti: a) naziv uporabnika in ime osebe, ki okvaro prijavlja, b) lokacijo opreme, c) vrsto in tip opreme v okvari, d) opis okvare. </w:t>
      </w:r>
    </w:p>
    <w:p w14:paraId="14763758" w14:textId="77777777" w:rsidR="00A86329" w:rsidRPr="00A86329" w:rsidRDefault="00A86329" w:rsidP="00A86329">
      <w:pPr>
        <w:spacing w:after="0" w:line="260" w:lineRule="atLeast"/>
        <w:jc w:val="both"/>
        <w:rPr>
          <w:rFonts w:ascii="Arial" w:eastAsia="Times New Roman" w:hAnsi="Arial" w:cs="Times New Roman"/>
          <w:sz w:val="20"/>
          <w:szCs w:val="24"/>
        </w:rPr>
      </w:pPr>
    </w:p>
    <w:p w14:paraId="1635E56A" w14:textId="77777777" w:rsidR="00A86329" w:rsidRPr="00A86329" w:rsidRDefault="00A86329" w:rsidP="00A86329">
      <w:pPr>
        <w:spacing w:after="0" w:line="260" w:lineRule="atLeast"/>
        <w:jc w:val="both"/>
        <w:rPr>
          <w:rFonts w:ascii="Arial" w:eastAsia="Times New Roman" w:hAnsi="Arial" w:cs="Times New Roman"/>
          <w:sz w:val="20"/>
          <w:szCs w:val="24"/>
        </w:rPr>
      </w:pPr>
      <w:bookmarkStart w:id="14" w:name="_Hlk174489943"/>
      <w:r w:rsidRPr="00A86329">
        <w:rPr>
          <w:rFonts w:ascii="Arial" w:eastAsia="Times New Roman" w:hAnsi="Arial" w:cs="Times New Roman"/>
          <w:sz w:val="20"/>
          <w:szCs w:val="24"/>
        </w:rPr>
        <w:t xml:space="preserve">Odzivni čas serviserja je največ 2 uri od prijave napake, </w:t>
      </w:r>
      <w:bookmarkStart w:id="15" w:name="_Hlk177668563"/>
      <w:r w:rsidRPr="00A86329">
        <w:rPr>
          <w:rFonts w:ascii="Arial" w:eastAsia="Times New Roman" w:hAnsi="Arial" w:cs="Times New Roman"/>
          <w:sz w:val="20"/>
          <w:szCs w:val="24"/>
        </w:rPr>
        <w:t>v katerem mora vzpostaviti kontakt z uporabnikom. Prihod serviserja na lokacijo in diagnosticiranje napake pri uporabniku mora biti izvedeno najkasneje v 24 urah od prijave napake. Odprava manjših napak mora biti izvedena najkasneje v 48 urah od prijave napake. V primeru večjih napak se pogodbeni stranki sporazumno dogovorita o času odprave napake, le-ta pa mora biti odpravljena v najkrajšem možnem času. Če so navedeni roki preseženi, ima uporabnik pravico naročiti odpravo napak pri tretji osebi na stroške dobavitelja ali unovčiti ustrezno zavarovanje</w:t>
      </w:r>
      <w:bookmarkEnd w:id="15"/>
      <w:r w:rsidRPr="00A86329">
        <w:rPr>
          <w:rFonts w:ascii="Arial" w:eastAsia="Times New Roman" w:hAnsi="Arial" w:cs="Times New Roman"/>
          <w:sz w:val="20"/>
          <w:szCs w:val="24"/>
        </w:rPr>
        <w:t>.</w:t>
      </w:r>
    </w:p>
    <w:bookmarkEnd w:id="14"/>
    <w:p w14:paraId="2CAEE10F" w14:textId="77777777" w:rsidR="00A86329" w:rsidRPr="00A86329" w:rsidRDefault="00A86329" w:rsidP="00A86329">
      <w:pPr>
        <w:spacing w:after="0" w:line="260" w:lineRule="atLeast"/>
        <w:jc w:val="both"/>
        <w:rPr>
          <w:rFonts w:ascii="Arial" w:eastAsia="Times New Roman" w:hAnsi="Arial" w:cs="Times New Roman"/>
          <w:sz w:val="20"/>
          <w:szCs w:val="24"/>
          <w:highlight w:val="yellow"/>
        </w:rPr>
      </w:pPr>
    </w:p>
    <w:p w14:paraId="4BFCD637"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Servisiranje opreme se opravlja praviloma pri uporabniku.</w:t>
      </w:r>
    </w:p>
    <w:p w14:paraId="3DB2C6AF" w14:textId="77777777" w:rsidR="00A86329" w:rsidRPr="00A86329" w:rsidRDefault="00A86329" w:rsidP="00A86329">
      <w:pPr>
        <w:spacing w:after="0" w:line="260" w:lineRule="atLeast"/>
        <w:jc w:val="both"/>
        <w:rPr>
          <w:rFonts w:ascii="Arial" w:eastAsia="Times New Roman" w:hAnsi="Arial" w:cs="Times New Roman"/>
          <w:sz w:val="20"/>
          <w:szCs w:val="24"/>
        </w:rPr>
      </w:pPr>
    </w:p>
    <w:p w14:paraId="0E7D0517"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Če dobavitelj, potem ko je dobil takšno obvestilo, v dogovorjenem roku ne odpravi napak na opremi, lahko uporabnik sam izvrši vse aktivnosti, ki so potrebne za odpravo napak. Vse rizike in stroške, ki bi izhajali iz takšnega ukrepanja uporabnika, nosi dobavitelj.</w:t>
      </w:r>
    </w:p>
    <w:p w14:paraId="6D38EAD7" w14:textId="77777777" w:rsidR="00A86329" w:rsidRPr="00A86329" w:rsidRDefault="00A86329" w:rsidP="00A86329">
      <w:pPr>
        <w:spacing w:after="0" w:line="260" w:lineRule="atLeast"/>
        <w:jc w:val="both"/>
        <w:rPr>
          <w:rFonts w:ascii="Arial" w:eastAsia="Times New Roman" w:hAnsi="Arial" w:cs="Times New Roman"/>
          <w:sz w:val="20"/>
          <w:szCs w:val="24"/>
        </w:rPr>
      </w:pPr>
    </w:p>
    <w:p w14:paraId="3B962FBE"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V primeru, da popravilo ni končano v roku 30 dni oz. če se ista napaka na opremi pojavi najmanj trikrat, je dobavitelj dolžan zagotoviti drugo, enakovredno novo opremo. </w:t>
      </w:r>
    </w:p>
    <w:p w14:paraId="0BB26CC2" w14:textId="77777777" w:rsidR="00A86329" w:rsidRPr="00A86329" w:rsidRDefault="00A86329" w:rsidP="00A86329">
      <w:pPr>
        <w:spacing w:after="0" w:line="260" w:lineRule="atLeast"/>
        <w:rPr>
          <w:rFonts w:ascii="Arial" w:eastAsia="Times New Roman" w:hAnsi="Arial" w:cs="Times New Roman"/>
          <w:sz w:val="20"/>
          <w:szCs w:val="24"/>
        </w:rPr>
      </w:pPr>
    </w:p>
    <w:p w14:paraId="5703150F" w14:textId="77777777"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sz w:val="20"/>
          <w:szCs w:val="24"/>
        </w:rPr>
        <w:t>Dobavitelj jamči za kakovost opravljenih storitev šest (6) mesecev od dneva popravila. Za zamenjane rezervne dele začne teči garancijski rok od dneva popravila.</w:t>
      </w:r>
    </w:p>
    <w:p w14:paraId="2C4BBE56" w14:textId="77777777" w:rsidR="00A86329" w:rsidRPr="00A86329" w:rsidRDefault="00A86329" w:rsidP="00A86329">
      <w:pPr>
        <w:spacing w:after="0" w:line="260" w:lineRule="atLeast"/>
        <w:rPr>
          <w:rFonts w:ascii="Arial" w:eastAsia="Times New Roman" w:hAnsi="Arial" w:cs="Times New Roman"/>
          <w:sz w:val="20"/>
          <w:szCs w:val="24"/>
        </w:rPr>
      </w:pPr>
    </w:p>
    <w:p w14:paraId="70D1B392" w14:textId="43E778C4" w:rsidR="00A86329" w:rsidRPr="00A86329" w:rsidRDefault="00A86329" w:rsidP="00BA7B32">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lastRenderedPageBreak/>
        <w:t>Dobavitelj se zavezuje zagotavljati nadomestne dele še najmanj</w:t>
      </w:r>
      <w:r w:rsidR="00BA7B32">
        <w:rPr>
          <w:rFonts w:ascii="Arial" w:eastAsia="Times New Roman" w:hAnsi="Arial" w:cs="Times New Roman"/>
          <w:sz w:val="20"/>
          <w:szCs w:val="24"/>
        </w:rPr>
        <w:t xml:space="preserve"> pet (5)</w:t>
      </w:r>
      <w:r w:rsidRPr="00A86329">
        <w:rPr>
          <w:rFonts w:ascii="Arial" w:eastAsia="Times New Roman" w:hAnsi="Arial" w:cs="Times New Roman"/>
          <w:color w:val="FF0000"/>
          <w:sz w:val="20"/>
          <w:szCs w:val="24"/>
        </w:rPr>
        <w:t xml:space="preserve"> </w:t>
      </w:r>
      <w:r w:rsidRPr="00A86329">
        <w:rPr>
          <w:rFonts w:ascii="Arial" w:eastAsia="Times New Roman" w:hAnsi="Arial" w:cs="Times New Roman"/>
          <w:sz w:val="20"/>
          <w:szCs w:val="24"/>
        </w:rPr>
        <w:t xml:space="preserve">let po izteku garancijskega roka. </w:t>
      </w:r>
    </w:p>
    <w:p w14:paraId="37E2C912" w14:textId="77777777" w:rsidR="00A86329" w:rsidRPr="00A86329" w:rsidRDefault="00A86329" w:rsidP="00A86329">
      <w:pPr>
        <w:spacing w:after="0" w:line="260" w:lineRule="atLeast"/>
        <w:rPr>
          <w:rFonts w:ascii="Arial" w:eastAsia="Times New Roman" w:hAnsi="Arial" w:cs="Times New Roman"/>
          <w:sz w:val="20"/>
          <w:szCs w:val="24"/>
          <w:highlight w:val="yellow"/>
        </w:rPr>
      </w:pPr>
    </w:p>
    <w:p w14:paraId="12489A13"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 xml:space="preserve">PRAVICE IN OBVEZNOSTI POGODBENIH STRANK </w:t>
      </w:r>
    </w:p>
    <w:p w14:paraId="064B78EA" w14:textId="77777777" w:rsidR="00A86329" w:rsidRPr="00A86329" w:rsidRDefault="00A86329" w:rsidP="00A86329">
      <w:pPr>
        <w:spacing w:after="0" w:line="260" w:lineRule="atLeast"/>
        <w:rPr>
          <w:rFonts w:ascii="Arial" w:eastAsia="Times New Roman" w:hAnsi="Arial" w:cs="Times New Roman"/>
          <w:b/>
          <w:sz w:val="20"/>
          <w:szCs w:val="24"/>
        </w:rPr>
      </w:pPr>
    </w:p>
    <w:p w14:paraId="186A4A5B"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40B33204" w14:textId="77777777" w:rsidR="00A86329" w:rsidRPr="00A86329" w:rsidRDefault="00A86329" w:rsidP="00A86329">
      <w:pPr>
        <w:spacing w:after="0" w:line="260" w:lineRule="atLeast"/>
        <w:rPr>
          <w:rFonts w:ascii="Arial" w:eastAsia="Times New Roman" w:hAnsi="Arial" w:cs="Times New Roman"/>
          <w:sz w:val="20"/>
          <w:szCs w:val="24"/>
        </w:rPr>
      </w:pPr>
    </w:p>
    <w:p w14:paraId="35929CB2"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Obveznosti naročnika so:</w:t>
      </w:r>
    </w:p>
    <w:p w14:paraId="549218F4" w14:textId="77777777" w:rsidR="00A86329" w:rsidRPr="00A86329" w:rsidRDefault="00A86329" w:rsidP="00A86329">
      <w:pPr>
        <w:numPr>
          <w:ilvl w:val="0"/>
          <w:numId w:val="58"/>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pravočasno obveščati dobavitelja in uporabnika o vseh spremembah in novo nastalih situacijah, ki bi lahko imele vpliv na izvršitev prevzetih pogodbenih obveznosti in realizacijo predmeta pogodbe;</w:t>
      </w:r>
    </w:p>
    <w:p w14:paraId="03D41CA4" w14:textId="77777777" w:rsidR="00A86329" w:rsidRPr="00A86329" w:rsidRDefault="00A86329" w:rsidP="00A86329">
      <w:pPr>
        <w:numPr>
          <w:ilvl w:val="0"/>
          <w:numId w:val="58"/>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tekoče spremljati izvajanje pogodbenih obveznosti;</w:t>
      </w:r>
    </w:p>
    <w:p w14:paraId="7B5B6471" w14:textId="77777777" w:rsidR="00A86329" w:rsidRPr="00A86329" w:rsidRDefault="00A86329" w:rsidP="00A86329">
      <w:pPr>
        <w:numPr>
          <w:ilvl w:val="0"/>
          <w:numId w:val="58"/>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urediti plačilne obveznosti, izhajajoč iz pogodbe;</w:t>
      </w:r>
    </w:p>
    <w:p w14:paraId="7C292AF9" w14:textId="77777777" w:rsidR="00A86329" w:rsidRPr="00A86329" w:rsidRDefault="00A86329" w:rsidP="00A86329">
      <w:pPr>
        <w:numPr>
          <w:ilvl w:val="0"/>
          <w:numId w:val="58"/>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dobavljeno opremo predati uporabniku v last in posest.</w:t>
      </w:r>
    </w:p>
    <w:p w14:paraId="52629043" w14:textId="77777777" w:rsidR="00A86329" w:rsidRPr="00A86329" w:rsidRDefault="00A86329" w:rsidP="00A86329">
      <w:pPr>
        <w:spacing w:after="0" w:line="260" w:lineRule="atLeast"/>
        <w:jc w:val="both"/>
        <w:rPr>
          <w:rFonts w:ascii="Arial" w:eastAsia="Times New Roman" w:hAnsi="Arial" w:cs="Times New Roman"/>
          <w:sz w:val="20"/>
          <w:szCs w:val="24"/>
        </w:rPr>
      </w:pPr>
    </w:p>
    <w:p w14:paraId="2A453348"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Naročnik si pridržuje pravico, da kadarkoli v teku izvajanja pogodbe in času trajanja garancijske dobe pri neodvisni instituciji preveri usklajenost dobavljene opreme in materiala s predloženimi potrdili oz. certifikati. V primeru ugotovljenih nepravilnosti oz. odstopanj stroške neodvisne institucije nosi dobavitelj, v nasprotnem primeru pa naročnik. Dobavitelj se zaveže na lastne stroške odpraviti ugotovljene nepravilnosti oz. zamenjati vgrajeni material.</w:t>
      </w:r>
    </w:p>
    <w:p w14:paraId="3BCD1BEF" w14:textId="77777777" w:rsidR="00A86329" w:rsidRPr="00A86329" w:rsidRDefault="00A86329" w:rsidP="00A86329">
      <w:pPr>
        <w:spacing w:after="0" w:line="260" w:lineRule="atLeast"/>
        <w:rPr>
          <w:rFonts w:ascii="Arial" w:eastAsia="Times New Roman" w:hAnsi="Arial" w:cs="Times New Roman"/>
          <w:sz w:val="20"/>
          <w:szCs w:val="24"/>
        </w:rPr>
      </w:pPr>
    </w:p>
    <w:p w14:paraId="46B5844E"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3CA16E11" w14:textId="77777777" w:rsidR="00A86329" w:rsidRPr="00A86329" w:rsidRDefault="00A86329" w:rsidP="00A86329">
      <w:pPr>
        <w:spacing w:after="0" w:line="260" w:lineRule="atLeast"/>
        <w:rPr>
          <w:rFonts w:ascii="Arial" w:eastAsia="Times New Roman" w:hAnsi="Arial" w:cs="Times New Roman"/>
          <w:sz w:val="20"/>
          <w:szCs w:val="24"/>
        </w:rPr>
      </w:pPr>
    </w:p>
    <w:p w14:paraId="180851D4" w14:textId="77777777"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sz w:val="20"/>
          <w:szCs w:val="24"/>
        </w:rPr>
        <w:t>Obveznosti uporabnika so:</w:t>
      </w:r>
    </w:p>
    <w:p w14:paraId="1237E8B7" w14:textId="77777777" w:rsidR="00A86329" w:rsidRPr="00A86329" w:rsidRDefault="00A86329" w:rsidP="00A86329">
      <w:pPr>
        <w:numPr>
          <w:ilvl w:val="0"/>
          <w:numId w:val="59"/>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dobavitelju zagotoviti nemoten dostop do lokacije, kjer bo dobavljena oprema nameščena;</w:t>
      </w:r>
    </w:p>
    <w:p w14:paraId="05E77EE3" w14:textId="77777777" w:rsidR="00A86329" w:rsidRPr="00A86329" w:rsidRDefault="00A86329" w:rsidP="00A86329">
      <w:pPr>
        <w:numPr>
          <w:ilvl w:val="0"/>
          <w:numId w:val="59"/>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dobavitelju omogočiti nemoteno delo (zagotovitev uporabe elektrike, dvigala, ipd.);</w:t>
      </w:r>
    </w:p>
    <w:p w14:paraId="1CFB8C1B" w14:textId="77777777" w:rsidR="00A86329" w:rsidRPr="00A86329" w:rsidRDefault="00A86329" w:rsidP="00A86329">
      <w:pPr>
        <w:numPr>
          <w:ilvl w:val="0"/>
          <w:numId w:val="59"/>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aktivno sodelovati s strokovnim osebjem pri količinskem in kakovostnem pregledu opreme in jo z zapisnikom prevzeti v uporabo;</w:t>
      </w:r>
    </w:p>
    <w:p w14:paraId="793A9FC7" w14:textId="77777777" w:rsidR="00A86329" w:rsidRPr="00A86329" w:rsidRDefault="00A86329" w:rsidP="00A86329">
      <w:pPr>
        <w:numPr>
          <w:ilvl w:val="0"/>
          <w:numId w:val="59"/>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zagotoviti strokovno osebje za šolanje za uporabo opreme, ki ga organizira dobavitelj;</w:t>
      </w:r>
    </w:p>
    <w:p w14:paraId="5910896E" w14:textId="77777777" w:rsidR="00A86329" w:rsidRPr="00A86329" w:rsidRDefault="00A86329" w:rsidP="00A86329">
      <w:pPr>
        <w:numPr>
          <w:ilvl w:val="0"/>
          <w:numId w:val="59"/>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s prevzeto opremo ravnati s skrbnostjo dobrega gospodarja in v skladu z navodili za uporabo in vzdrževanje, ki jih preda dobavitelj;</w:t>
      </w:r>
    </w:p>
    <w:p w14:paraId="6A752FC7" w14:textId="77777777" w:rsidR="00A86329" w:rsidRPr="00A86329" w:rsidRDefault="00A86329" w:rsidP="00A86329">
      <w:pPr>
        <w:numPr>
          <w:ilvl w:val="0"/>
          <w:numId w:val="59"/>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v času garancijskega roka v roku 24 ur obveščati dobavitelja o ugotovljenih napakah na opremi in sodelovati pri odpravi napak, če je to zaradi narave napake potrebno.</w:t>
      </w:r>
    </w:p>
    <w:p w14:paraId="2CB6D7EF" w14:textId="77777777" w:rsidR="00A86329" w:rsidRPr="00A86329" w:rsidRDefault="00A86329" w:rsidP="00A86329">
      <w:pPr>
        <w:spacing w:after="0" w:line="260" w:lineRule="atLeast"/>
        <w:rPr>
          <w:rFonts w:ascii="Arial" w:eastAsia="Times New Roman" w:hAnsi="Arial" w:cs="Times New Roman"/>
          <w:sz w:val="20"/>
          <w:szCs w:val="24"/>
        </w:rPr>
      </w:pPr>
    </w:p>
    <w:p w14:paraId="7D86C237"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35D5A261" w14:textId="77777777" w:rsidR="00A86329" w:rsidRPr="00A86329" w:rsidRDefault="00A86329" w:rsidP="00A86329">
      <w:pPr>
        <w:spacing w:after="0" w:line="260" w:lineRule="atLeast"/>
        <w:rPr>
          <w:rFonts w:ascii="Arial" w:eastAsia="Times New Roman" w:hAnsi="Arial" w:cs="Times New Roman"/>
          <w:sz w:val="20"/>
          <w:szCs w:val="24"/>
        </w:rPr>
      </w:pPr>
    </w:p>
    <w:p w14:paraId="5FC33A61" w14:textId="77777777"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sz w:val="20"/>
          <w:szCs w:val="24"/>
        </w:rPr>
        <w:t>Obveznosti dobavitelja so:</w:t>
      </w:r>
    </w:p>
    <w:p w14:paraId="5FA37E97" w14:textId="77777777" w:rsidR="00A86329" w:rsidRPr="00A86329" w:rsidRDefault="00A86329" w:rsidP="00A86329">
      <w:pPr>
        <w:numPr>
          <w:ilvl w:val="0"/>
          <w:numId w:val="60"/>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izvesti vse prevzete pogodbene obveznosti strokovno pravilno, vestno, kakovostno, v dogovorjenem roku ter skladno z zahtevami, navedenimi v tehničnih zahtevah dokumentacije;</w:t>
      </w:r>
    </w:p>
    <w:p w14:paraId="1E3C6184" w14:textId="77777777" w:rsidR="00A86329" w:rsidRPr="00A86329" w:rsidRDefault="00A86329" w:rsidP="00A86329">
      <w:pPr>
        <w:numPr>
          <w:ilvl w:val="0"/>
          <w:numId w:val="60"/>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izvesti šolanje strokovnega osebja uporabnika za pravilno rokovanje z dobavljeno opremo;</w:t>
      </w:r>
    </w:p>
    <w:p w14:paraId="0D75C5B2" w14:textId="77777777" w:rsidR="00A86329" w:rsidRPr="00A86329" w:rsidRDefault="00A86329" w:rsidP="00A86329">
      <w:pPr>
        <w:numPr>
          <w:ilvl w:val="0"/>
          <w:numId w:val="60"/>
        </w:numPr>
        <w:spacing w:after="0" w:line="260" w:lineRule="atLeast"/>
        <w:ind w:left="426"/>
        <w:jc w:val="both"/>
        <w:rPr>
          <w:rFonts w:ascii="Arial" w:eastAsia="Times New Roman" w:hAnsi="Arial" w:cs="Times New Roman"/>
          <w:sz w:val="20"/>
          <w:szCs w:val="24"/>
        </w:rPr>
      </w:pPr>
      <w:r w:rsidRPr="00A86329">
        <w:rPr>
          <w:rFonts w:ascii="Arial" w:eastAsia="Times New Roman" w:hAnsi="Arial" w:cs="Times New Roman"/>
          <w:sz w:val="20"/>
          <w:szCs w:val="24"/>
        </w:rPr>
        <w:t>sproti obveščati naročnika in uporabnika o tekoči problematiki in nastalih situacijah, ki bi lahko vplivale na izvršitev prevzetih pogodbenih obveznosti;</w:t>
      </w:r>
    </w:p>
    <w:p w14:paraId="7A2DEEBD" w14:textId="77777777" w:rsidR="00A86329" w:rsidRPr="00A86329" w:rsidRDefault="00A86329" w:rsidP="00A86329">
      <w:pPr>
        <w:numPr>
          <w:ilvl w:val="0"/>
          <w:numId w:val="60"/>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 xml:space="preserve">naročniku na njegov poziv v roku 3 (treh) dni od prejema poziva posredovati podatke o (1) svojih ustanoviteljih, družbenikih, delničarjih, </w:t>
      </w:r>
      <w:proofErr w:type="spellStart"/>
      <w:r w:rsidRPr="00A86329">
        <w:rPr>
          <w:rFonts w:ascii="Arial" w:eastAsia="Times New Roman" w:hAnsi="Arial" w:cs="Times New Roman"/>
          <w:sz w:val="20"/>
          <w:szCs w:val="24"/>
        </w:rPr>
        <w:t>komanditistih</w:t>
      </w:r>
      <w:proofErr w:type="spellEnd"/>
      <w:r w:rsidRPr="00A86329">
        <w:rPr>
          <w:rFonts w:ascii="Arial" w:eastAsia="Times New Roman" w:hAnsi="Arial" w:cs="Times New Roman"/>
          <w:sz w:val="20"/>
          <w:szCs w:val="24"/>
        </w:rPr>
        <w:t xml:space="preserve"> ali drugih lastnikih in podatke o lastniških deležih navedenih oseb, ter (2) gospodarskih subjektih, za katere se glede na določbe zakona, ki ureja gospodarske družbe, šteje, da so z njim povezane družbe;</w:t>
      </w:r>
    </w:p>
    <w:p w14:paraId="4F2CC7E3" w14:textId="77777777" w:rsidR="00A86329" w:rsidRPr="00A86329" w:rsidRDefault="00A86329" w:rsidP="00A86329">
      <w:pPr>
        <w:numPr>
          <w:ilvl w:val="0"/>
          <w:numId w:val="60"/>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ažurirano vnašati podatke o dejanskih lastnikih v Register dejanskih lastnikov (v AJPES), in sicer najmanj podatke o predsedniku uprave/poslovodstva ali več oseb, ki zasedajo položaj poslovodstva (ime, priimek in datum rojstva).</w:t>
      </w:r>
    </w:p>
    <w:p w14:paraId="03FD39CB" w14:textId="77777777" w:rsidR="00A86329" w:rsidRPr="00A86329" w:rsidRDefault="00A86329" w:rsidP="00A86329">
      <w:pPr>
        <w:spacing w:after="0" w:line="260" w:lineRule="exact"/>
        <w:jc w:val="both"/>
        <w:rPr>
          <w:rFonts w:ascii="Arial" w:eastAsia="Times New Roman" w:hAnsi="Arial" w:cs="Times New Roman"/>
          <w:sz w:val="20"/>
          <w:szCs w:val="24"/>
        </w:rPr>
      </w:pPr>
    </w:p>
    <w:p w14:paraId="249ECA8F"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lastRenderedPageBreak/>
        <w:t>POGODBENA KAZEN</w:t>
      </w:r>
    </w:p>
    <w:p w14:paraId="7ACD910F" w14:textId="77777777" w:rsidR="00A86329" w:rsidRPr="00A86329" w:rsidRDefault="00A86329" w:rsidP="00A86329">
      <w:pPr>
        <w:numPr>
          <w:ilvl w:val="0"/>
          <w:numId w:val="55"/>
        </w:numPr>
        <w:spacing w:after="0" w:line="260" w:lineRule="atLeast"/>
        <w:ind w:left="284"/>
        <w:jc w:val="center"/>
        <w:rPr>
          <w:rFonts w:ascii="Arial" w:eastAsia="Times New Roman" w:hAnsi="Arial" w:cs="Arial"/>
          <w:sz w:val="20"/>
          <w:szCs w:val="24"/>
        </w:rPr>
      </w:pPr>
      <w:r w:rsidRPr="00A86329">
        <w:rPr>
          <w:rFonts w:ascii="Arial" w:eastAsia="Times New Roman" w:hAnsi="Arial" w:cs="Arial"/>
          <w:sz w:val="20"/>
          <w:szCs w:val="24"/>
        </w:rPr>
        <w:t>člen</w:t>
      </w:r>
    </w:p>
    <w:p w14:paraId="3B42E6BC" w14:textId="77777777" w:rsidR="00A86329" w:rsidRPr="00A86329" w:rsidRDefault="00A86329" w:rsidP="00A86329">
      <w:pPr>
        <w:spacing w:after="0" w:line="260" w:lineRule="atLeast"/>
        <w:rPr>
          <w:rFonts w:ascii="Arial" w:eastAsia="Times New Roman" w:hAnsi="Arial" w:cs="Times New Roman"/>
          <w:sz w:val="20"/>
          <w:szCs w:val="24"/>
        </w:rPr>
      </w:pPr>
    </w:p>
    <w:p w14:paraId="109A7E8F"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V primeru, da </w:t>
      </w:r>
      <w:r w:rsidRPr="00A86329">
        <w:rPr>
          <w:rFonts w:ascii="Arial" w:eastAsia="Arial Unicode MS" w:hAnsi="Arial" w:cs="Times New Roman"/>
          <w:sz w:val="20"/>
          <w:szCs w:val="24"/>
        </w:rPr>
        <w:t xml:space="preserve">dobavitelj </w:t>
      </w:r>
      <w:r w:rsidRPr="00A86329">
        <w:rPr>
          <w:rFonts w:ascii="Arial" w:eastAsia="Times New Roman" w:hAnsi="Arial" w:cs="Times New Roman"/>
          <w:sz w:val="20"/>
          <w:szCs w:val="24"/>
        </w:rPr>
        <w:t xml:space="preserve">po svoji krivdi zamuja z dobavo opreme, lahko naročnik </w:t>
      </w:r>
      <w:r w:rsidRPr="00A86329">
        <w:rPr>
          <w:rFonts w:ascii="Arial" w:eastAsia="Arial Unicode MS" w:hAnsi="Arial" w:cs="Times New Roman"/>
          <w:sz w:val="20"/>
          <w:szCs w:val="24"/>
        </w:rPr>
        <w:t xml:space="preserve">dobavitelju </w:t>
      </w:r>
      <w:r w:rsidRPr="00A86329">
        <w:rPr>
          <w:rFonts w:ascii="Arial" w:eastAsia="Times New Roman" w:hAnsi="Arial" w:cs="Times New Roman"/>
          <w:sz w:val="20"/>
          <w:szCs w:val="24"/>
        </w:rPr>
        <w:t>zaračuna pogodbeno kazen v višini 0,5 % pogodbene vrednosti z DDV za vsak dan zamude. Pogodbena kazen zaradi zamude z dobavo opreme lahko znaša največ 10 % pogodbene vrednosti z DDV.</w:t>
      </w:r>
    </w:p>
    <w:p w14:paraId="11F5F9A3" w14:textId="77777777" w:rsidR="00A86329" w:rsidRPr="00A86329" w:rsidRDefault="00A86329" w:rsidP="00A86329">
      <w:pPr>
        <w:spacing w:after="0" w:line="260" w:lineRule="atLeast"/>
        <w:jc w:val="both"/>
        <w:rPr>
          <w:rFonts w:ascii="Arial" w:eastAsia="Times New Roman" w:hAnsi="Arial" w:cs="Times New Roman"/>
          <w:sz w:val="20"/>
          <w:szCs w:val="24"/>
        </w:rPr>
      </w:pPr>
    </w:p>
    <w:p w14:paraId="247692D8"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V primeru odstopa od pogodbe iz razlogov na strani </w:t>
      </w:r>
      <w:r w:rsidRPr="00A86329">
        <w:rPr>
          <w:rFonts w:ascii="Arial" w:eastAsia="Arial Unicode MS" w:hAnsi="Arial" w:cs="Times New Roman"/>
          <w:sz w:val="20"/>
          <w:szCs w:val="24"/>
        </w:rPr>
        <w:t xml:space="preserve">dobavitelja </w:t>
      </w:r>
      <w:r w:rsidRPr="00A86329">
        <w:rPr>
          <w:rFonts w:ascii="Arial" w:eastAsia="Times New Roman" w:hAnsi="Arial" w:cs="Times New Roman"/>
          <w:sz w:val="20"/>
          <w:szCs w:val="24"/>
        </w:rPr>
        <w:t xml:space="preserve">znaša pogodbena kazen 10 % pogodbene vrednosti z DDV. </w:t>
      </w:r>
    </w:p>
    <w:p w14:paraId="73EC3DE2" w14:textId="77777777" w:rsidR="00A86329" w:rsidRPr="00A86329" w:rsidRDefault="00A86329" w:rsidP="00A86329">
      <w:pPr>
        <w:spacing w:after="0" w:line="260" w:lineRule="atLeast"/>
        <w:jc w:val="both"/>
        <w:rPr>
          <w:rFonts w:ascii="Arial" w:eastAsia="Times New Roman" w:hAnsi="Arial" w:cs="Times New Roman"/>
          <w:sz w:val="20"/>
          <w:szCs w:val="24"/>
        </w:rPr>
      </w:pPr>
    </w:p>
    <w:p w14:paraId="490F0A00"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Različne vrste pogodbene kazni se seštevajo in se med seboj ne izključujejo.</w:t>
      </w:r>
    </w:p>
    <w:p w14:paraId="60FF886D" w14:textId="77777777" w:rsidR="00A86329" w:rsidRPr="00A86329" w:rsidRDefault="00A86329" w:rsidP="00A86329">
      <w:pPr>
        <w:spacing w:after="0" w:line="260" w:lineRule="atLeast"/>
        <w:jc w:val="both"/>
        <w:rPr>
          <w:rFonts w:ascii="Arial" w:eastAsia="Times New Roman" w:hAnsi="Arial" w:cs="Times New Roman"/>
          <w:sz w:val="20"/>
          <w:szCs w:val="24"/>
        </w:rPr>
      </w:pPr>
    </w:p>
    <w:p w14:paraId="4621A30D"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Če bi zaradi napak pri izpolnitvi naročila naročniku ali uporabniku nastala škoda, ki je večja od pogodbene kazni ali bi izvedba izgubila pomen, lahko naročnik nadomestno izpolnitev naroči pri drugem dobavitelju na stroške zamudnika, lahko pa razdre pogodbo in zahteva povrnitev dejanske škode.</w:t>
      </w:r>
    </w:p>
    <w:p w14:paraId="13790151" w14:textId="77777777" w:rsidR="00A86329" w:rsidRPr="00A86329" w:rsidRDefault="00A86329" w:rsidP="00A86329">
      <w:pPr>
        <w:spacing w:after="0" w:line="260" w:lineRule="atLeast"/>
        <w:rPr>
          <w:rFonts w:ascii="Arial" w:eastAsia="Times New Roman" w:hAnsi="Arial" w:cs="Times New Roman"/>
          <w:sz w:val="20"/>
          <w:szCs w:val="24"/>
        </w:rPr>
      </w:pPr>
    </w:p>
    <w:p w14:paraId="243440DE"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Uveljavljanje pogodbene kazni ne izključuje unovčitve finančnega zavarovanja.</w:t>
      </w:r>
    </w:p>
    <w:p w14:paraId="03A94038" w14:textId="77777777" w:rsidR="00A86329" w:rsidRPr="00A86329" w:rsidRDefault="00A86329" w:rsidP="00A86329">
      <w:pPr>
        <w:spacing w:after="0" w:line="260" w:lineRule="atLeast"/>
        <w:rPr>
          <w:rFonts w:ascii="Arial" w:eastAsia="Times New Roman" w:hAnsi="Arial" w:cs="Times New Roman"/>
          <w:b/>
          <w:sz w:val="20"/>
          <w:szCs w:val="24"/>
        </w:rPr>
      </w:pPr>
    </w:p>
    <w:p w14:paraId="0F116755"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FINANČNA ZAVAROVANJA</w:t>
      </w:r>
    </w:p>
    <w:p w14:paraId="29B5EA31"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42E62A20" w14:textId="77777777" w:rsidR="00A86329" w:rsidRPr="00A86329" w:rsidRDefault="00A86329" w:rsidP="00A86329">
      <w:pPr>
        <w:spacing w:after="0" w:line="260" w:lineRule="atLeast"/>
        <w:rPr>
          <w:rFonts w:ascii="Arial" w:eastAsia="Times New Roman" w:hAnsi="Arial" w:cs="Times New Roman"/>
          <w:sz w:val="20"/>
          <w:szCs w:val="24"/>
        </w:rPr>
      </w:pPr>
    </w:p>
    <w:p w14:paraId="12EADCAD"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Dobavitelj </w:t>
      </w:r>
      <w:r w:rsidRPr="00A86329">
        <w:rPr>
          <w:rFonts w:ascii="Arial" w:eastAsia="Arial Unicode MS" w:hAnsi="Arial" w:cs="Times New Roman"/>
          <w:sz w:val="20"/>
          <w:szCs w:val="24"/>
        </w:rPr>
        <w:t xml:space="preserve">mora najkasneje v 15 dneh od sklenitve te pogodbe </w:t>
      </w:r>
      <w:r w:rsidRPr="00A86329">
        <w:rPr>
          <w:rFonts w:ascii="Arial" w:eastAsia="Arial Unicode MS" w:hAnsi="Arial" w:cs="Times New Roman"/>
          <w:b/>
          <w:bCs/>
          <w:sz w:val="20"/>
          <w:szCs w:val="24"/>
        </w:rPr>
        <w:t>naročniku</w:t>
      </w:r>
      <w:r w:rsidRPr="00A86329">
        <w:rPr>
          <w:rFonts w:ascii="Arial" w:eastAsia="Arial Unicode MS" w:hAnsi="Arial" w:cs="Times New Roman"/>
          <w:sz w:val="20"/>
          <w:szCs w:val="24"/>
        </w:rPr>
        <w:t xml:space="preserve"> izročiti finančno zavarovanje za dobro izvedbo pogodbenih obveznosti glede na vzorec iz dokumentacije v višini 10 % od pogodbene vrednosti z DDV, ki ga lahko naročnik unovči v primeru, če </w:t>
      </w:r>
      <w:r w:rsidRPr="00A86329">
        <w:rPr>
          <w:rFonts w:ascii="Arial" w:eastAsia="Times New Roman" w:hAnsi="Arial" w:cs="Times New Roman"/>
          <w:sz w:val="20"/>
          <w:szCs w:val="24"/>
        </w:rPr>
        <w:t>dobavitelj</w:t>
      </w:r>
      <w:r w:rsidRPr="00A86329">
        <w:rPr>
          <w:rFonts w:ascii="Arial" w:eastAsia="Arial Unicode MS" w:hAnsi="Arial" w:cs="Times New Roman"/>
          <w:sz w:val="20"/>
          <w:szCs w:val="24"/>
        </w:rPr>
        <w:t xml:space="preserve"> opreme ne dobavi, ne dobavi pravočasno ali pravilno ali dobavi opremo z napakami, ki jih na poziv naročnika ali uporabnika ne odpravi v roku 3 dni.</w:t>
      </w:r>
    </w:p>
    <w:p w14:paraId="5720A486" w14:textId="77777777" w:rsidR="00A86329" w:rsidRPr="00A86329" w:rsidRDefault="00A86329" w:rsidP="00A86329">
      <w:pPr>
        <w:spacing w:after="0" w:line="260" w:lineRule="atLeast"/>
        <w:ind w:left="720"/>
        <w:jc w:val="both"/>
        <w:rPr>
          <w:rFonts w:ascii="Arial" w:eastAsia="Times New Roman" w:hAnsi="Arial" w:cs="Times New Roman"/>
          <w:sz w:val="20"/>
          <w:szCs w:val="24"/>
        </w:rPr>
      </w:pPr>
    </w:p>
    <w:p w14:paraId="1A54940E"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Finančno zavarovanje za dobro izvedbo pogodbenih obveznosti mora biti veljavno vsaj še 30 dni po preteku dobavnega roka.</w:t>
      </w:r>
    </w:p>
    <w:p w14:paraId="39C09BBA" w14:textId="77777777" w:rsidR="00A86329" w:rsidRPr="00A86329" w:rsidRDefault="00A86329" w:rsidP="00A86329">
      <w:pPr>
        <w:spacing w:after="0" w:line="260" w:lineRule="atLeast"/>
        <w:rPr>
          <w:rFonts w:ascii="Arial" w:eastAsia="Times New Roman" w:hAnsi="Arial" w:cs="Times New Roman"/>
          <w:sz w:val="20"/>
          <w:szCs w:val="24"/>
        </w:rPr>
      </w:pPr>
    </w:p>
    <w:p w14:paraId="2D2302B7"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Če se med trajanjem te pogodbe spremeni rok za izvedbo pogodbenih obveznosti ali zviša skupna vrednost pogodbe, mora dobavitelj ustrezno temu spremeniti tudi finančno zavarovanje za dobro izvedbo pogodbenih obveznosti oz. podaljšati njegovo veljavnost na svoje stroške.</w:t>
      </w:r>
    </w:p>
    <w:p w14:paraId="332BFFA5" w14:textId="77777777" w:rsidR="00A86329" w:rsidRPr="00A86329" w:rsidRDefault="00A86329" w:rsidP="00A86329">
      <w:pPr>
        <w:spacing w:after="0" w:line="260" w:lineRule="atLeast"/>
        <w:jc w:val="both"/>
        <w:rPr>
          <w:rFonts w:ascii="Arial" w:eastAsia="Times New Roman" w:hAnsi="Arial" w:cs="Times New Roman"/>
          <w:sz w:val="20"/>
          <w:szCs w:val="24"/>
        </w:rPr>
      </w:pPr>
    </w:p>
    <w:p w14:paraId="39FB3CA0"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76519E3D" w14:textId="77777777" w:rsidR="00A86329" w:rsidRPr="00A86329" w:rsidRDefault="00A86329" w:rsidP="00A86329">
      <w:pPr>
        <w:spacing w:after="0" w:line="260" w:lineRule="atLeast"/>
        <w:jc w:val="both"/>
        <w:rPr>
          <w:rFonts w:ascii="Arial" w:eastAsia="Times New Roman" w:hAnsi="Arial" w:cs="Times New Roman"/>
          <w:sz w:val="20"/>
          <w:szCs w:val="24"/>
        </w:rPr>
      </w:pPr>
    </w:p>
    <w:p w14:paraId="34307B61"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Dobavitelj mora najkasneje v roku 15 dni po primopredaji </w:t>
      </w:r>
      <w:r w:rsidRPr="00A86329">
        <w:rPr>
          <w:rFonts w:ascii="Arial" w:eastAsia="Times New Roman" w:hAnsi="Arial" w:cs="Times New Roman"/>
          <w:b/>
          <w:bCs/>
          <w:sz w:val="20"/>
          <w:szCs w:val="24"/>
        </w:rPr>
        <w:t>uporabniku</w:t>
      </w:r>
      <w:r w:rsidRPr="00A86329">
        <w:rPr>
          <w:rFonts w:ascii="Arial" w:eastAsia="Times New Roman" w:hAnsi="Arial" w:cs="Times New Roman"/>
          <w:sz w:val="20"/>
          <w:szCs w:val="24"/>
        </w:rPr>
        <w:t xml:space="preserve"> izročiti finančno zavarovanje za odpravo napak v garancijskem roku v višini 5 % od pogodbene vrednosti z DDV, ki ga lahko uporabnik unovči, če dobavitelj ne bo izvrševal garancijskih obveznosti v rokih in na način, kot je opredeljeno v tej pogodbi.</w:t>
      </w:r>
    </w:p>
    <w:p w14:paraId="42F9FD66" w14:textId="77777777" w:rsidR="00A86329" w:rsidRPr="00A86329" w:rsidRDefault="00A86329" w:rsidP="00A86329">
      <w:pPr>
        <w:spacing w:after="0" w:line="260" w:lineRule="atLeast"/>
        <w:jc w:val="both"/>
        <w:rPr>
          <w:rFonts w:ascii="Arial" w:eastAsia="Times New Roman" w:hAnsi="Arial" w:cs="Times New Roman"/>
          <w:sz w:val="20"/>
          <w:szCs w:val="24"/>
        </w:rPr>
      </w:pPr>
    </w:p>
    <w:p w14:paraId="0B7AFEA3"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Veljavnost finančnega zavarovanja za odpravo napak v garancijskem roku mora biti vsaj še 30 dni po izteku garancijskega roka.</w:t>
      </w:r>
    </w:p>
    <w:p w14:paraId="088758C2" w14:textId="77777777" w:rsidR="00A86329" w:rsidRPr="00A86329" w:rsidRDefault="00A86329" w:rsidP="00A86329">
      <w:pPr>
        <w:spacing w:after="0" w:line="260" w:lineRule="atLeast"/>
        <w:jc w:val="both"/>
        <w:rPr>
          <w:rFonts w:ascii="Arial" w:eastAsia="Times New Roman" w:hAnsi="Arial" w:cs="Times New Roman"/>
          <w:sz w:val="20"/>
          <w:szCs w:val="24"/>
        </w:rPr>
      </w:pPr>
    </w:p>
    <w:p w14:paraId="4B64BE07"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V kolikor se garancijski rok podaljša, mora dobavitelj za enak čas podaljšati tudi rok trajanja zavarovanja za odpravo napak v garancijskem roku.</w:t>
      </w:r>
    </w:p>
    <w:p w14:paraId="72DAEB2E" w14:textId="77777777" w:rsidR="00A86329" w:rsidRPr="00A86329" w:rsidRDefault="00A86329" w:rsidP="00A86329">
      <w:pPr>
        <w:spacing w:after="0" w:line="260" w:lineRule="atLeast"/>
        <w:jc w:val="both"/>
        <w:rPr>
          <w:rFonts w:ascii="Arial" w:eastAsia="Times New Roman" w:hAnsi="Arial" w:cs="Times New Roman"/>
          <w:sz w:val="20"/>
          <w:szCs w:val="24"/>
        </w:rPr>
      </w:pPr>
    </w:p>
    <w:p w14:paraId="537D3F57" w14:textId="1F489248"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lastRenderedPageBreak/>
        <w:t xml:space="preserve">Uporabnik lahko navedeno finančno zavarovaje unovči, če je predhodno pisno obvestil dobavitelja o kršitvi garancijskih obveznosti in zahteval izpolnitev v roku </w:t>
      </w:r>
      <w:r w:rsidR="00BA7B32">
        <w:rPr>
          <w:rFonts w:ascii="Arial" w:eastAsia="Times New Roman" w:hAnsi="Arial" w:cs="Times New Roman"/>
          <w:sz w:val="20"/>
          <w:szCs w:val="24"/>
        </w:rPr>
        <w:t>dva (</w:t>
      </w:r>
      <w:r w:rsidRPr="00A86329">
        <w:rPr>
          <w:rFonts w:ascii="Arial" w:eastAsia="Times New Roman" w:hAnsi="Arial" w:cs="Times New Roman"/>
          <w:sz w:val="20"/>
          <w:szCs w:val="24"/>
        </w:rPr>
        <w:t>2</w:t>
      </w:r>
      <w:r w:rsidR="00BA7B32">
        <w:rPr>
          <w:rFonts w:ascii="Arial" w:eastAsia="Times New Roman" w:hAnsi="Arial" w:cs="Times New Roman"/>
          <w:sz w:val="20"/>
          <w:szCs w:val="24"/>
        </w:rPr>
        <w:t>)</w:t>
      </w:r>
      <w:r w:rsidRPr="00A86329">
        <w:rPr>
          <w:rFonts w:ascii="Arial" w:eastAsia="Times New Roman" w:hAnsi="Arial" w:cs="Times New Roman"/>
          <w:sz w:val="20"/>
          <w:szCs w:val="24"/>
        </w:rPr>
        <w:t xml:space="preserve"> dni po prejemu obvestila, dobavitelj pa ni zadovoljivo ukrepal. Če se kršitev garancijskih obveznosti ponovi več kot trikrat, predhodno obvestilo ni več potrebno. Uporabnik mora dobavitelja o tem, da je unovčil finančno zavarovanje, pisno obvestiti najkasneje</w:t>
      </w:r>
      <w:r w:rsidR="00BA7B32">
        <w:rPr>
          <w:rFonts w:ascii="Arial" w:eastAsia="Times New Roman" w:hAnsi="Arial" w:cs="Times New Roman"/>
          <w:sz w:val="20"/>
          <w:szCs w:val="24"/>
        </w:rPr>
        <w:t xml:space="preserve"> tri</w:t>
      </w:r>
      <w:r w:rsidRPr="00A86329">
        <w:rPr>
          <w:rFonts w:ascii="Arial" w:eastAsia="Times New Roman" w:hAnsi="Arial" w:cs="Times New Roman"/>
          <w:sz w:val="20"/>
          <w:szCs w:val="24"/>
        </w:rPr>
        <w:t xml:space="preserve"> </w:t>
      </w:r>
      <w:r w:rsidR="00BA7B32">
        <w:rPr>
          <w:rFonts w:ascii="Arial" w:eastAsia="Times New Roman" w:hAnsi="Arial" w:cs="Times New Roman"/>
          <w:sz w:val="20"/>
          <w:szCs w:val="24"/>
        </w:rPr>
        <w:t>(</w:t>
      </w:r>
      <w:r w:rsidRPr="00A86329">
        <w:rPr>
          <w:rFonts w:ascii="Arial" w:eastAsia="Times New Roman" w:hAnsi="Arial" w:cs="Times New Roman"/>
          <w:sz w:val="20"/>
          <w:szCs w:val="24"/>
        </w:rPr>
        <w:t>3</w:t>
      </w:r>
      <w:r w:rsidR="00BA7B32">
        <w:rPr>
          <w:rFonts w:ascii="Arial" w:eastAsia="Times New Roman" w:hAnsi="Arial" w:cs="Times New Roman"/>
          <w:sz w:val="20"/>
          <w:szCs w:val="24"/>
        </w:rPr>
        <w:t>)</w:t>
      </w:r>
      <w:r w:rsidRPr="00A86329">
        <w:rPr>
          <w:rFonts w:ascii="Arial" w:eastAsia="Times New Roman" w:hAnsi="Arial" w:cs="Times New Roman"/>
          <w:sz w:val="20"/>
          <w:szCs w:val="24"/>
        </w:rPr>
        <w:t xml:space="preserve"> dni po dnevu, ko ga je je predložil v izplačilo.</w:t>
      </w:r>
    </w:p>
    <w:p w14:paraId="06F3E1B9" w14:textId="77777777" w:rsidR="00A86329" w:rsidRPr="00A86329" w:rsidRDefault="00A86329" w:rsidP="00A86329">
      <w:pPr>
        <w:spacing w:after="0" w:line="260" w:lineRule="atLeast"/>
        <w:rPr>
          <w:rFonts w:ascii="Arial" w:eastAsia="Times New Roman" w:hAnsi="Arial" w:cs="Times New Roman"/>
          <w:sz w:val="20"/>
          <w:szCs w:val="24"/>
        </w:rPr>
      </w:pPr>
    </w:p>
    <w:p w14:paraId="55272603"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59EA1695" w14:textId="77777777" w:rsidR="00A86329" w:rsidRPr="00A86329" w:rsidRDefault="00A86329" w:rsidP="00A86329">
      <w:pPr>
        <w:spacing w:after="0" w:line="260" w:lineRule="atLeast"/>
        <w:rPr>
          <w:rFonts w:ascii="Arial" w:eastAsia="Times New Roman" w:hAnsi="Arial" w:cs="Times New Roman"/>
          <w:sz w:val="20"/>
          <w:szCs w:val="24"/>
        </w:rPr>
      </w:pPr>
    </w:p>
    <w:p w14:paraId="047135A3"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Dobavitelj lahko kot zavarovanje predloži bančno garancijo s strani poslovne banke ali kavcijsko zavarovanje zavarovalnice, oboje v državi naročnika.  </w:t>
      </w:r>
    </w:p>
    <w:p w14:paraId="06236A16" w14:textId="77777777" w:rsidR="00A86329" w:rsidRPr="00A86329" w:rsidRDefault="00A86329" w:rsidP="00A86329">
      <w:pPr>
        <w:spacing w:after="0" w:line="260" w:lineRule="atLeast"/>
        <w:jc w:val="both"/>
        <w:rPr>
          <w:rFonts w:ascii="Arial" w:eastAsia="Times New Roman" w:hAnsi="Arial" w:cs="Times New Roman"/>
          <w:sz w:val="20"/>
          <w:szCs w:val="24"/>
        </w:rPr>
      </w:pPr>
    </w:p>
    <w:p w14:paraId="17A9867E"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5D994199" w14:textId="77777777" w:rsidR="00A86329" w:rsidRPr="00A86329" w:rsidRDefault="00A86329" w:rsidP="00A86329">
      <w:pPr>
        <w:widowControl w:val="0"/>
        <w:tabs>
          <w:tab w:val="left" w:pos="0"/>
        </w:tabs>
        <w:spacing w:after="0" w:line="260" w:lineRule="atLeast"/>
        <w:jc w:val="both"/>
        <w:rPr>
          <w:rFonts w:ascii="Arial" w:eastAsia="Times New Roman" w:hAnsi="Arial" w:cs="Arial"/>
          <w:sz w:val="20"/>
          <w:szCs w:val="24"/>
        </w:rPr>
      </w:pPr>
    </w:p>
    <w:p w14:paraId="5B7682C4" w14:textId="77777777" w:rsidR="00A86329" w:rsidRPr="00A86329" w:rsidRDefault="00A86329" w:rsidP="00A86329">
      <w:pPr>
        <w:spacing w:after="0" w:line="276" w:lineRule="auto"/>
        <w:jc w:val="both"/>
        <w:rPr>
          <w:rFonts w:ascii="Arial" w:eastAsia="Times New Roman" w:hAnsi="Arial" w:cs="Arial"/>
          <w:b/>
          <w:sz w:val="20"/>
          <w:szCs w:val="24"/>
        </w:rPr>
      </w:pPr>
      <w:r w:rsidRPr="00A86329">
        <w:rPr>
          <w:rFonts w:ascii="Arial" w:eastAsia="Times New Roman" w:hAnsi="Arial" w:cs="Arial"/>
          <w:b/>
          <w:sz w:val="20"/>
          <w:szCs w:val="24"/>
        </w:rPr>
        <w:t>OBVEŠČANJE JAVNOSTI IN KOMUNICIRANJE</w:t>
      </w:r>
    </w:p>
    <w:p w14:paraId="6C838087" w14:textId="77777777" w:rsidR="00A86329" w:rsidRPr="00A86329" w:rsidRDefault="00A86329" w:rsidP="00A86329">
      <w:pPr>
        <w:spacing w:after="0" w:line="260" w:lineRule="atLeast"/>
        <w:rPr>
          <w:rFonts w:ascii="Arial" w:eastAsia="Times New Roman" w:hAnsi="Arial" w:cs="Arial"/>
          <w:sz w:val="20"/>
          <w:szCs w:val="24"/>
          <w:lang w:val="it-IT"/>
        </w:rPr>
      </w:pPr>
    </w:p>
    <w:p w14:paraId="0BE6A765"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2AB073FB" w14:textId="77777777" w:rsidR="00A86329" w:rsidRPr="00A86329" w:rsidRDefault="00A86329" w:rsidP="00A86329">
      <w:pPr>
        <w:spacing w:after="0" w:line="260" w:lineRule="atLeast"/>
        <w:ind w:left="720"/>
        <w:rPr>
          <w:rFonts w:ascii="Arial" w:eastAsia="Times New Roman" w:hAnsi="Arial" w:cs="Arial"/>
          <w:sz w:val="20"/>
          <w:szCs w:val="24"/>
        </w:rPr>
      </w:pPr>
    </w:p>
    <w:p w14:paraId="4E5E370E" w14:textId="77777777" w:rsidR="00A86329" w:rsidRPr="00A86329" w:rsidRDefault="00A86329" w:rsidP="00A86329">
      <w:pPr>
        <w:spacing w:after="0" w:line="260" w:lineRule="atLeast"/>
        <w:jc w:val="both"/>
        <w:rPr>
          <w:rFonts w:ascii="Arial" w:eastAsia="Times New Roman" w:hAnsi="Arial" w:cs="Arial"/>
          <w:sz w:val="20"/>
          <w:szCs w:val="24"/>
        </w:rPr>
      </w:pPr>
      <w:r w:rsidRPr="00A86329">
        <w:rPr>
          <w:rFonts w:ascii="Arial" w:eastAsia="Times New Roman" w:hAnsi="Arial" w:cs="Arial"/>
          <w:sz w:val="20"/>
          <w:szCs w:val="24"/>
        </w:rPr>
        <w:t xml:space="preserve">Pogodbene stranke so dolžne izvajati dejavnost prepoznavnosti in preglednosti kot ga določa 50. člen Uredbe 2021/1060/EU in spoštovati pravila o informiranju in obveščanju javnosti, ki so podrobneje določena v Navodilih organa upravljanja na področju zagotavljanja prepoznavnosti, preglednosti in komuniciranja evropske kohezijske politike v obdobju 2021-2027, objavljena na spletni strani </w:t>
      </w:r>
      <w:hyperlink r:id="rId8" w:history="1">
        <w:r w:rsidRPr="00A86329">
          <w:rPr>
            <w:rFonts w:ascii="Arial" w:eastAsia="Times New Roman" w:hAnsi="Arial" w:cs="Arial"/>
            <w:color w:val="0000FF"/>
            <w:sz w:val="20"/>
            <w:szCs w:val="24"/>
            <w:u w:val="single"/>
          </w:rPr>
          <w:t>https://evropskasredstva.si/evropska-kohezijska-politika/navodila-in-smernice/</w:t>
        </w:r>
      </w:hyperlink>
      <w:r w:rsidRPr="00A86329">
        <w:rPr>
          <w:rFonts w:ascii="Arial" w:eastAsia="Times New Roman" w:hAnsi="Arial" w:cs="Arial"/>
          <w:sz w:val="20"/>
          <w:szCs w:val="24"/>
        </w:rPr>
        <w:t>.</w:t>
      </w:r>
    </w:p>
    <w:p w14:paraId="0F72E9E2" w14:textId="77777777" w:rsidR="00A86329" w:rsidRPr="00A86329" w:rsidRDefault="00A86329" w:rsidP="00A86329">
      <w:pPr>
        <w:spacing w:after="0" w:line="260" w:lineRule="atLeast"/>
        <w:jc w:val="both"/>
        <w:rPr>
          <w:rFonts w:ascii="Arial" w:eastAsia="Times New Roman" w:hAnsi="Arial" w:cs="Arial"/>
          <w:sz w:val="20"/>
          <w:szCs w:val="24"/>
        </w:rPr>
      </w:pPr>
      <w:r w:rsidRPr="00A86329">
        <w:rPr>
          <w:rFonts w:ascii="Arial" w:eastAsia="Times New Roman" w:hAnsi="Arial" w:cs="Arial"/>
          <w:sz w:val="20"/>
          <w:szCs w:val="24"/>
        </w:rPr>
        <w:t xml:space="preserve"> </w:t>
      </w:r>
    </w:p>
    <w:p w14:paraId="468335C1" w14:textId="77777777" w:rsidR="00A86329" w:rsidRPr="00A86329" w:rsidRDefault="00A86329" w:rsidP="00A86329">
      <w:pPr>
        <w:spacing w:after="0" w:line="260" w:lineRule="atLeast"/>
        <w:jc w:val="both"/>
        <w:rPr>
          <w:rFonts w:ascii="Arial" w:eastAsia="Times New Roman" w:hAnsi="Arial" w:cs="Arial"/>
          <w:sz w:val="20"/>
          <w:szCs w:val="24"/>
        </w:rPr>
      </w:pPr>
      <w:r w:rsidRPr="00A86329">
        <w:rPr>
          <w:rFonts w:ascii="Arial" w:eastAsia="Times New Roman" w:hAnsi="Arial" w:cs="Arial"/>
          <w:sz w:val="20"/>
          <w:szCs w:val="24"/>
        </w:rPr>
        <w:t>Dokumentacija in oprema, ki jo bo dobavitelj dobavil v okviru te pogodbe, morajo biti označeni z ustreznim simbolom EU, na njih pa mora biti smiselno uporabljena navedba o sofinanciranju.</w:t>
      </w:r>
    </w:p>
    <w:p w14:paraId="32B1FEDC" w14:textId="77777777" w:rsidR="00A86329" w:rsidRPr="00A86329" w:rsidRDefault="00A86329" w:rsidP="00A86329">
      <w:pPr>
        <w:spacing w:after="0" w:line="260" w:lineRule="atLeast"/>
        <w:jc w:val="both"/>
        <w:rPr>
          <w:rFonts w:ascii="Arial" w:eastAsia="Times New Roman" w:hAnsi="Arial" w:cs="Arial"/>
          <w:sz w:val="20"/>
          <w:szCs w:val="24"/>
        </w:rPr>
      </w:pPr>
    </w:p>
    <w:p w14:paraId="718B1E47"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01157A44" w14:textId="77777777" w:rsidR="00A86329" w:rsidRPr="00A86329" w:rsidRDefault="00A86329" w:rsidP="00A86329">
      <w:pPr>
        <w:spacing w:after="0" w:line="260" w:lineRule="atLeast"/>
        <w:rPr>
          <w:rFonts w:ascii="Arial" w:eastAsia="Times New Roman" w:hAnsi="Arial" w:cs="Times New Roman"/>
          <w:sz w:val="20"/>
          <w:szCs w:val="24"/>
        </w:rPr>
      </w:pPr>
    </w:p>
    <w:p w14:paraId="3000288B"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 po pooblastilu naročnika.</w:t>
      </w:r>
    </w:p>
    <w:p w14:paraId="11202BED" w14:textId="77777777" w:rsidR="00A86329" w:rsidRPr="00A86329" w:rsidRDefault="00A86329" w:rsidP="00A86329">
      <w:pPr>
        <w:spacing w:after="0" w:line="260" w:lineRule="atLeast"/>
        <w:jc w:val="both"/>
        <w:rPr>
          <w:rFonts w:ascii="Arial" w:eastAsia="Times New Roman" w:hAnsi="Arial" w:cs="Times New Roman"/>
          <w:sz w:val="20"/>
          <w:szCs w:val="24"/>
        </w:rPr>
      </w:pPr>
    </w:p>
    <w:p w14:paraId="1A41D065" w14:textId="77777777" w:rsidR="00A86329" w:rsidRPr="00A86329" w:rsidRDefault="00A86329" w:rsidP="00A86329">
      <w:pPr>
        <w:spacing w:after="0" w:line="260" w:lineRule="atLeast"/>
        <w:rPr>
          <w:rFonts w:ascii="Arial" w:eastAsia="Times New Roman" w:hAnsi="Arial" w:cs="Arial"/>
          <w:sz w:val="20"/>
          <w:szCs w:val="24"/>
        </w:rPr>
      </w:pPr>
      <w:r w:rsidRPr="00A86329">
        <w:rPr>
          <w:rFonts w:ascii="Arial" w:eastAsia="Times New Roman" w:hAnsi="Arial" w:cs="Arial"/>
          <w:b/>
          <w:sz w:val="20"/>
          <w:szCs w:val="24"/>
        </w:rPr>
        <w:t>HRANJENJE DOKUMENTACIJE</w:t>
      </w:r>
    </w:p>
    <w:p w14:paraId="69E471BE"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7BEC6D4F" w14:textId="77777777" w:rsidR="00A86329" w:rsidRPr="00A86329" w:rsidRDefault="00A86329" w:rsidP="00A86329">
      <w:pPr>
        <w:spacing w:after="0" w:line="260" w:lineRule="atLeast"/>
        <w:rPr>
          <w:rFonts w:ascii="Arial" w:eastAsia="Times New Roman" w:hAnsi="Arial" w:cs="Arial"/>
          <w:sz w:val="20"/>
          <w:szCs w:val="24"/>
        </w:rPr>
      </w:pPr>
    </w:p>
    <w:p w14:paraId="382A6BC8" w14:textId="77777777" w:rsidR="00A86329" w:rsidRPr="00A86329" w:rsidRDefault="00A86329" w:rsidP="00A86329">
      <w:pPr>
        <w:spacing w:after="0" w:line="260" w:lineRule="atLeast"/>
        <w:jc w:val="both"/>
        <w:rPr>
          <w:rFonts w:ascii="Arial" w:eastAsia="Times New Roman" w:hAnsi="Arial" w:cs="Arial"/>
          <w:sz w:val="20"/>
          <w:szCs w:val="24"/>
        </w:rPr>
      </w:pPr>
      <w:r w:rsidRPr="00A86329">
        <w:rPr>
          <w:rFonts w:ascii="Arial" w:eastAsia="Times New Roman" w:hAnsi="Arial" w:cs="Arial"/>
          <w:sz w:val="20"/>
          <w:szCs w:val="24"/>
        </w:rPr>
        <w:t>Pogodbene stranke morajo na varen in urejen način hraniti vse dokumente in račune, ki se nanašajo na financiranje nakupa opreme v skladu z vsakokratno veljavnimi predpisi, ki urejajo varstvo dokumentarnega in arhivskega gradiva, še 10 let po njenem zaključku, in sicer za potrebe revizije oz. kot dokazila za potrebe prihodnjih preverjanj. 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4E75A9B4" w14:textId="77777777" w:rsidR="00A86329" w:rsidRPr="00A86329" w:rsidRDefault="00A86329" w:rsidP="00A86329">
      <w:pPr>
        <w:spacing w:after="0" w:line="260" w:lineRule="atLeast"/>
        <w:jc w:val="both"/>
        <w:rPr>
          <w:rFonts w:ascii="Arial" w:eastAsia="Times New Roman" w:hAnsi="Arial" w:cs="Arial"/>
          <w:sz w:val="20"/>
          <w:szCs w:val="24"/>
        </w:rPr>
      </w:pPr>
    </w:p>
    <w:p w14:paraId="12FC3443" w14:textId="77777777" w:rsidR="00A86329" w:rsidRPr="00A86329" w:rsidRDefault="00A86329" w:rsidP="00A86329">
      <w:pPr>
        <w:spacing w:after="0" w:line="260" w:lineRule="atLeast"/>
        <w:jc w:val="both"/>
        <w:rPr>
          <w:rFonts w:ascii="Arial" w:eastAsia="Times New Roman" w:hAnsi="Arial" w:cs="Arial"/>
          <w:sz w:val="20"/>
          <w:szCs w:val="24"/>
        </w:rPr>
      </w:pPr>
      <w:r w:rsidRPr="00A86329">
        <w:rPr>
          <w:rFonts w:ascii="Arial" w:eastAsia="Times New Roman" w:hAnsi="Arial" w:cs="Arial"/>
          <w:sz w:val="20"/>
          <w:szCs w:val="24"/>
        </w:rPr>
        <w:lastRenderedPageBreak/>
        <w:t>Pogodbene stranke morajo omogočiti dostop do dokumentacije organu upravljanja, organu za potrjevanje, revizijskemu organu ter drugim nadzornim slovenskim organom in pristojnim organom EU. Kadarkoli in na prvi poziv morajo predložiti vse relevantne dokumente, ki izkazujejo resničnost, pravilnost in skladnost stroškov ter pravilnost postopkov in učinkovitost izvajanja pogodbe. Dostopnost do vseh dokumentov o izdatkih za dobavo opreme morajo pogodbene stranke zagotoviti za obdobje petih let od 31. decembra leta, v katerem je organ upravljanja opravil zadnje plačilo naročniku, če ni drugače določeno z 82. členom Uredbe 2021/1060/EU oz. predpisom, ki bi jo nadomestil. V primeru neskladja rokov veljajo določila Uredbe 2021/1060/EU.</w:t>
      </w:r>
    </w:p>
    <w:p w14:paraId="706DA7F5" w14:textId="77777777" w:rsidR="00A86329" w:rsidRPr="00A86329" w:rsidRDefault="00A86329" w:rsidP="00A86329">
      <w:pPr>
        <w:spacing w:after="0" w:line="260" w:lineRule="atLeast"/>
        <w:rPr>
          <w:rFonts w:ascii="Arial" w:eastAsia="Times New Roman" w:hAnsi="Arial" w:cs="Times New Roman"/>
          <w:sz w:val="20"/>
          <w:szCs w:val="24"/>
        </w:rPr>
      </w:pPr>
    </w:p>
    <w:p w14:paraId="39D155FE"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SKRBNIKI POGODBE</w:t>
      </w:r>
    </w:p>
    <w:p w14:paraId="2EDCD202"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68715D4F" w14:textId="77777777" w:rsidR="00A86329" w:rsidRPr="00A86329" w:rsidRDefault="00A86329" w:rsidP="00A86329">
      <w:pPr>
        <w:spacing w:after="0" w:line="260" w:lineRule="atLeast"/>
        <w:rPr>
          <w:rFonts w:ascii="Arial" w:eastAsia="Times New Roman" w:hAnsi="Arial" w:cs="Times New Roman"/>
          <w:sz w:val="20"/>
          <w:szCs w:val="24"/>
        </w:rPr>
      </w:pPr>
    </w:p>
    <w:p w14:paraId="60157D95" w14:textId="77777777"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sz w:val="20"/>
          <w:szCs w:val="24"/>
        </w:rPr>
        <w:t>Skrbnik pogodbe na strani naročnika je _________________, tel. št. ________, e-naslov: _________.</w:t>
      </w:r>
    </w:p>
    <w:p w14:paraId="337FADD2" w14:textId="77777777" w:rsidR="00A86329" w:rsidRPr="00A86329" w:rsidRDefault="00A86329" w:rsidP="00A86329">
      <w:pPr>
        <w:spacing w:after="0" w:line="260" w:lineRule="atLeast"/>
        <w:rPr>
          <w:rFonts w:ascii="Arial" w:eastAsia="Times New Roman" w:hAnsi="Arial" w:cs="Times New Roman"/>
          <w:sz w:val="20"/>
          <w:szCs w:val="24"/>
        </w:rPr>
      </w:pPr>
    </w:p>
    <w:p w14:paraId="443C3252" w14:textId="77777777"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sz w:val="20"/>
          <w:szCs w:val="24"/>
        </w:rPr>
        <w:t>Skrbnik pogodbe na strani uporabnika je ________________, tel. št. ________, e-naslov: _________.</w:t>
      </w:r>
    </w:p>
    <w:p w14:paraId="5463563E" w14:textId="77777777" w:rsidR="00A86329" w:rsidRPr="00A86329" w:rsidRDefault="00A86329" w:rsidP="00A86329">
      <w:pPr>
        <w:spacing w:after="0" w:line="260" w:lineRule="atLeast"/>
        <w:rPr>
          <w:rFonts w:ascii="Arial" w:eastAsia="Times New Roman" w:hAnsi="Arial" w:cs="Times New Roman"/>
          <w:color w:val="00B050"/>
          <w:sz w:val="20"/>
          <w:szCs w:val="24"/>
        </w:rPr>
      </w:pPr>
    </w:p>
    <w:p w14:paraId="01F07C4B" w14:textId="77777777"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sz w:val="20"/>
          <w:szCs w:val="24"/>
        </w:rPr>
        <w:t xml:space="preserve">Skrbnik pogodbe na strani </w:t>
      </w:r>
      <w:r w:rsidRPr="00A86329">
        <w:rPr>
          <w:rFonts w:ascii="Arial" w:eastAsia="Arial Unicode MS" w:hAnsi="Arial" w:cs="Times New Roman"/>
          <w:sz w:val="20"/>
          <w:szCs w:val="24"/>
        </w:rPr>
        <w:t xml:space="preserve">dobavitelja </w:t>
      </w:r>
      <w:r w:rsidRPr="00A86329">
        <w:rPr>
          <w:rFonts w:ascii="Arial" w:eastAsia="Times New Roman" w:hAnsi="Arial" w:cs="Times New Roman"/>
          <w:sz w:val="20"/>
          <w:szCs w:val="24"/>
        </w:rPr>
        <w:t>je ________________, tel. št. ________, e-naslov: _________.</w:t>
      </w:r>
    </w:p>
    <w:p w14:paraId="01DCEEB7" w14:textId="77777777" w:rsidR="00A86329" w:rsidRPr="00A86329" w:rsidRDefault="00A86329" w:rsidP="00A86329">
      <w:pPr>
        <w:spacing w:after="0" w:line="260" w:lineRule="atLeast"/>
        <w:rPr>
          <w:rFonts w:ascii="Arial" w:eastAsia="Times New Roman" w:hAnsi="Arial" w:cs="Times New Roman"/>
          <w:sz w:val="20"/>
          <w:szCs w:val="24"/>
        </w:rPr>
      </w:pPr>
    </w:p>
    <w:p w14:paraId="13BE8F11"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Navedeni pogodbeni predstavniki so pooblaščeni, da zastopajo pogodbene stranke v vseh vprašanjih, ki se nanašajo na realizacijo predmeta pogodbe.</w:t>
      </w:r>
    </w:p>
    <w:p w14:paraId="10834C93" w14:textId="77777777"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sz w:val="20"/>
          <w:szCs w:val="24"/>
        </w:rPr>
        <w:tab/>
      </w:r>
    </w:p>
    <w:p w14:paraId="181D679C"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3B1C828A" w14:textId="77777777" w:rsidR="00A86329" w:rsidRPr="00A86329" w:rsidRDefault="00A86329" w:rsidP="00A86329">
      <w:pPr>
        <w:spacing w:after="0" w:line="260" w:lineRule="atLeast"/>
        <w:rPr>
          <w:rFonts w:ascii="Arial" w:eastAsia="Times New Roman" w:hAnsi="Arial" w:cs="Times New Roman"/>
          <w:sz w:val="20"/>
          <w:szCs w:val="24"/>
        </w:rPr>
      </w:pPr>
    </w:p>
    <w:p w14:paraId="4FC8B8A0"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Vsa obvestila strank in ostale pomembne komunikacije morajo biti poslane nasprotnima strankama po e-pošti. Pomembne komunikacije so tiste, ki zadevajo določbe te pogodbe in imajo vsebinske ali finančne posledice. </w:t>
      </w:r>
    </w:p>
    <w:p w14:paraId="625FA73E" w14:textId="77777777" w:rsidR="00A86329" w:rsidRPr="00A86329" w:rsidRDefault="00A86329" w:rsidP="00A86329">
      <w:pPr>
        <w:spacing w:after="0" w:line="260" w:lineRule="atLeast"/>
        <w:jc w:val="both"/>
        <w:rPr>
          <w:rFonts w:ascii="Arial" w:eastAsia="Times New Roman" w:hAnsi="Arial" w:cs="Times New Roman"/>
          <w:sz w:val="20"/>
          <w:szCs w:val="24"/>
        </w:rPr>
      </w:pPr>
    </w:p>
    <w:p w14:paraId="0A9FDC8E"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Operativne komunikacije brez zgoraj naštetih učinkov lahko potekajo preko telefona. Vsa pisanja in elektronska pošta mora biti naslovljena na pristojne skrbnike pogodb. </w:t>
      </w:r>
    </w:p>
    <w:p w14:paraId="31DCDDB2" w14:textId="77777777" w:rsidR="00A86329" w:rsidRPr="00A86329" w:rsidRDefault="00A86329" w:rsidP="00A86329">
      <w:pPr>
        <w:spacing w:after="0" w:line="260" w:lineRule="atLeast"/>
        <w:jc w:val="both"/>
        <w:rPr>
          <w:rFonts w:ascii="Arial" w:eastAsia="Times New Roman" w:hAnsi="Arial" w:cs="Times New Roman"/>
          <w:sz w:val="20"/>
          <w:szCs w:val="24"/>
        </w:rPr>
      </w:pPr>
    </w:p>
    <w:p w14:paraId="0131D2A7" w14:textId="77777777" w:rsidR="00A86329" w:rsidRPr="00A86329" w:rsidRDefault="00A86329" w:rsidP="00A86329">
      <w:pPr>
        <w:spacing w:after="0" w:line="260" w:lineRule="atLeast"/>
        <w:ind w:right="1"/>
        <w:jc w:val="both"/>
        <w:rPr>
          <w:rFonts w:ascii="Arial" w:eastAsia="Times New Roman" w:hAnsi="Arial" w:cs="Times New Roman"/>
          <w:sz w:val="20"/>
          <w:szCs w:val="24"/>
        </w:rPr>
      </w:pPr>
      <w:r w:rsidRPr="00A86329">
        <w:rPr>
          <w:rFonts w:ascii="Arial" w:eastAsia="Times New Roman" w:hAnsi="Arial" w:cs="Times New Roman"/>
          <w:sz w:val="20"/>
          <w:szCs w:val="24"/>
        </w:rPr>
        <w:t>Za spremembo skrbnikov pogodbe zadostuje pisno obvestilo drugima dvema pogodbenima strankama.</w:t>
      </w:r>
    </w:p>
    <w:p w14:paraId="6F6B141A" w14:textId="77777777" w:rsidR="00A86329" w:rsidRPr="00A86329" w:rsidRDefault="00A86329" w:rsidP="00A86329">
      <w:pPr>
        <w:spacing w:after="0" w:line="260" w:lineRule="atLeast"/>
        <w:rPr>
          <w:rFonts w:ascii="Arial" w:eastAsia="Times New Roman" w:hAnsi="Arial" w:cs="Times New Roman"/>
          <w:sz w:val="20"/>
          <w:szCs w:val="24"/>
        </w:rPr>
      </w:pPr>
    </w:p>
    <w:p w14:paraId="79EF1591"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PROTIKORUPCIJSKA KLAVZULA</w:t>
      </w:r>
    </w:p>
    <w:p w14:paraId="641B453F"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053C7F8C" w14:textId="77777777" w:rsidR="00A86329" w:rsidRPr="00A86329" w:rsidRDefault="00A86329" w:rsidP="00A86329">
      <w:pPr>
        <w:spacing w:after="0" w:line="260" w:lineRule="atLeast"/>
        <w:rPr>
          <w:rFonts w:ascii="Arial" w:eastAsia="Times New Roman" w:hAnsi="Arial" w:cs="Times New Roman"/>
          <w:sz w:val="20"/>
          <w:szCs w:val="24"/>
          <w:lang w:val="en-US"/>
        </w:rPr>
      </w:pPr>
    </w:p>
    <w:p w14:paraId="7CF5C26C" w14:textId="77777777" w:rsidR="00A86329" w:rsidRPr="00A86329" w:rsidRDefault="00A86329" w:rsidP="00A86329">
      <w:pPr>
        <w:spacing w:after="0" w:line="260" w:lineRule="atLeast"/>
        <w:ind w:right="1"/>
        <w:jc w:val="both"/>
        <w:rPr>
          <w:rFonts w:ascii="Arial" w:eastAsia="Times New Roman" w:hAnsi="Arial" w:cs="Times New Roman"/>
          <w:sz w:val="20"/>
          <w:szCs w:val="24"/>
        </w:rPr>
      </w:pPr>
      <w:r w:rsidRPr="00A86329">
        <w:rPr>
          <w:rFonts w:ascii="Arial" w:eastAsia="Times New Roman" w:hAnsi="Arial" w:cs="Times New Roman"/>
          <w:sz w:val="20"/>
          <w:szCs w:val="24"/>
        </w:rPr>
        <w:t>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dobavitelja ali njegovemu predstavniku, zastopniku ali posredniku, je ta pogodba nična.</w:t>
      </w:r>
    </w:p>
    <w:p w14:paraId="7B309BA6" w14:textId="77777777" w:rsidR="00A86329" w:rsidRPr="00A86329" w:rsidRDefault="00A86329" w:rsidP="00A86329">
      <w:pPr>
        <w:spacing w:after="0" w:line="260" w:lineRule="atLeast"/>
        <w:ind w:right="1"/>
        <w:jc w:val="both"/>
        <w:rPr>
          <w:rFonts w:ascii="Arial" w:eastAsia="Times New Roman" w:hAnsi="Arial" w:cs="Times New Roman"/>
          <w:sz w:val="20"/>
          <w:szCs w:val="24"/>
        </w:rPr>
      </w:pPr>
    </w:p>
    <w:p w14:paraId="12D0173C" w14:textId="77777777" w:rsidR="00A86329" w:rsidRPr="00A86329" w:rsidRDefault="00A86329" w:rsidP="00A86329">
      <w:pPr>
        <w:spacing w:after="0" w:line="260" w:lineRule="atLeast"/>
        <w:ind w:right="1"/>
        <w:jc w:val="both"/>
        <w:rPr>
          <w:rFonts w:ascii="Arial" w:eastAsia="Times New Roman" w:hAnsi="Arial" w:cs="Times New Roman"/>
          <w:sz w:val="20"/>
          <w:szCs w:val="24"/>
        </w:rPr>
      </w:pPr>
      <w:r w:rsidRPr="00A86329">
        <w:rPr>
          <w:rFonts w:ascii="Arial" w:eastAsia="Times New Roman" w:hAnsi="Arial" w:cs="Times New Roman"/>
          <w:sz w:val="20"/>
          <w:szCs w:val="24"/>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541809E0" w14:textId="77777777" w:rsidR="00A86329" w:rsidRPr="00A86329" w:rsidRDefault="00A86329" w:rsidP="00A86329">
      <w:pPr>
        <w:spacing w:after="0" w:line="260" w:lineRule="atLeast"/>
        <w:ind w:left="567" w:right="1" w:hanging="567"/>
        <w:jc w:val="both"/>
        <w:rPr>
          <w:rFonts w:ascii="Arial" w:eastAsia="Times New Roman" w:hAnsi="Arial" w:cs="Times New Roman"/>
          <w:sz w:val="20"/>
          <w:szCs w:val="24"/>
        </w:rPr>
      </w:pPr>
    </w:p>
    <w:p w14:paraId="393FAF3E" w14:textId="77777777" w:rsidR="00A86329" w:rsidRPr="00A86329" w:rsidRDefault="00A86329" w:rsidP="00A86329">
      <w:pPr>
        <w:spacing w:after="0" w:line="260" w:lineRule="atLeast"/>
        <w:ind w:right="1"/>
        <w:jc w:val="both"/>
        <w:rPr>
          <w:rFonts w:ascii="Arial" w:eastAsia="Times New Roman" w:hAnsi="Arial" w:cs="Times New Roman"/>
          <w:sz w:val="20"/>
          <w:szCs w:val="24"/>
        </w:rPr>
      </w:pPr>
      <w:r w:rsidRPr="00A86329">
        <w:rPr>
          <w:rFonts w:ascii="Arial" w:eastAsia="Times New Roman" w:hAnsi="Arial" w:cs="Times New Roman"/>
          <w:sz w:val="20"/>
          <w:szCs w:val="24"/>
        </w:rPr>
        <w:t>Pogodbene stranke obenem ugotavljajo, da glede na dostopne podatke ni podano nasprotje interesov v smislu določil veljavne zakonodaje.</w:t>
      </w:r>
    </w:p>
    <w:p w14:paraId="5B32A155" w14:textId="77777777" w:rsidR="00A86329" w:rsidRPr="00A86329" w:rsidRDefault="00A86329" w:rsidP="00A86329">
      <w:pPr>
        <w:spacing w:after="0" w:line="260" w:lineRule="atLeast"/>
        <w:rPr>
          <w:rFonts w:ascii="Arial" w:eastAsia="Times New Roman" w:hAnsi="Arial" w:cs="Times New Roman"/>
          <w:sz w:val="20"/>
          <w:szCs w:val="24"/>
        </w:rPr>
      </w:pPr>
    </w:p>
    <w:p w14:paraId="4064227B" w14:textId="77777777" w:rsidR="00A86329" w:rsidRPr="00A86329" w:rsidRDefault="00A86329" w:rsidP="00A86329">
      <w:pPr>
        <w:spacing w:after="0" w:line="260" w:lineRule="atLeast"/>
        <w:rPr>
          <w:rFonts w:ascii="Arial" w:eastAsia="Times New Roman" w:hAnsi="Arial" w:cs="Times New Roman"/>
          <w:b/>
          <w:sz w:val="20"/>
          <w:szCs w:val="24"/>
          <w:lang w:val="en-US"/>
        </w:rPr>
      </w:pPr>
      <w:r w:rsidRPr="00A86329">
        <w:rPr>
          <w:rFonts w:ascii="Arial" w:eastAsia="Times New Roman" w:hAnsi="Arial" w:cs="Times New Roman"/>
          <w:b/>
          <w:sz w:val="20"/>
          <w:szCs w:val="24"/>
          <w:lang w:val="en-US"/>
        </w:rPr>
        <w:t>RAZVEZNI POGOJ</w:t>
      </w:r>
    </w:p>
    <w:p w14:paraId="5C8B9209" w14:textId="77777777" w:rsidR="00A86329" w:rsidRPr="00A86329" w:rsidRDefault="00A86329" w:rsidP="00A86329">
      <w:pPr>
        <w:numPr>
          <w:ilvl w:val="0"/>
          <w:numId w:val="55"/>
        </w:numPr>
        <w:spacing w:after="0" w:line="260" w:lineRule="atLeast"/>
        <w:ind w:left="284"/>
        <w:jc w:val="center"/>
        <w:rPr>
          <w:rFonts w:ascii="Arial" w:eastAsia="Times New Roman" w:hAnsi="Arial" w:cs="Arial"/>
          <w:sz w:val="20"/>
          <w:szCs w:val="24"/>
        </w:rPr>
      </w:pPr>
      <w:r w:rsidRPr="00A86329">
        <w:rPr>
          <w:rFonts w:ascii="Arial" w:eastAsia="Times New Roman" w:hAnsi="Arial" w:cs="Arial"/>
          <w:sz w:val="20"/>
          <w:szCs w:val="24"/>
        </w:rPr>
        <w:t>člen</w:t>
      </w:r>
    </w:p>
    <w:p w14:paraId="716E5CCD" w14:textId="77777777" w:rsidR="00A86329" w:rsidRPr="00A86329" w:rsidRDefault="00A86329" w:rsidP="00A86329">
      <w:pPr>
        <w:spacing w:after="0" w:line="260" w:lineRule="atLeast"/>
        <w:rPr>
          <w:rFonts w:ascii="Arial" w:eastAsia="Times New Roman" w:hAnsi="Arial" w:cs="Times New Roman"/>
          <w:sz w:val="20"/>
          <w:szCs w:val="24"/>
        </w:rPr>
      </w:pPr>
    </w:p>
    <w:p w14:paraId="31EB1624"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Pogodba preneha veljati, če je naročnik seznanjen, (1) da je sodišče s pravnomočno odločitvijo ugotovilo kršitev obveznosti dobavitelja ali njegovega podizvajalca na področju </w:t>
      </w:r>
      <w:proofErr w:type="spellStart"/>
      <w:r w:rsidRPr="00A86329">
        <w:rPr>
          <w:rFonts w:ascii="Arial" w:eastAsia="Times New Roman" w:hAnsi="Arial" w:cs="Times New Roman"/>
          <w:sz w:val="20"/>
          <w:szCs w:val="24"/>
        </w:rPr>
        <w:t>okoljskega</w:t>
      </w:r>
      <w:proofErr w:type="spellEnd"/>
      <w:r w:rsidRPr="00A86329">
        <w:rPr>
          <w:rFonts w:ascii="Arial" w:eastAsia="Times New Roman" w:hAnsi="Arial" w:cs="Times New Roman"/>
          <w:sz w:val="20"/>
          <w:szCs w:val="24"/>
        </w:rPr>
        <w:t xml:space="preserve">, socialnega in delovnega prava, ki so določene v pravu Evropske unije, predpisih, ki veljajo v Republiki Sloveniji, kolektivnih pogodbah ali predpisih mednarodnega </w:t>
      </w:r>
      <w:proofErr w:type="spellStart"/>
      <w:r w:rsidRPr="00A86329">
        <w:rPr>
          <w:rFonts w:ascii="Arial" w:eastAsia="Times New Roman" w:hAnsi="Arial" w:cs="Times New Roman"/>
          <w:sz w:val="20"/>
          <w:szCs w:val="24"/>
        </w:rPr>
        <w:t>okoljskega</w:t>
      </w:r>
      <w:proofErr w:type="spellEnd"/>
      <w:r w:rsidRPr="00A86329">
        <w:rPr>
          <w:rFonts w:ascii="Arial" w:eastAsia="Times New Roman" w:hAnsi="Arial" w:cs="Times New Roman"/>
          <w:sz w:val="20"/>
          <w:szCs w:val="24"/>
        </w:rPr>
        <w:t>, socialnega in delovnega prava, ali (2)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2BD2BB0" w14:textId="77777777" w:rsidR="00A86329" w:rsidRPr="00A86329" w:rsidRDefault="00A86329" w:rsidP="00A86329">
      <w:pPr>
        <w:spacing w:after="0" w:line="260" w:lineRule="atLeast"/>
        <w:rPr>
          <w:rFonts w:ascii="Arial" w:eastAsia="Times New Roman" w:hAnsi="Arial" w:cs="Times New Roman"/>
          <w:sz w:val="20"/>
          <w:szCs w:val="24"/>
        </w:rPr>
      </w:pPr>
    </w:p>
    <w:p w14:paraId="4E41B2CA" w14:textId="77777777" w:rsidR="00A86329" w:rsidRPr="00A86329" w:rsidRDefault="00A86329" w:rsidP="00A86329">
      <w:pPr>
        <w:spacing w:after="0" w:line="260" w:lineRule="atLeast"/>
        <w:jc w:val="both"/>
        <w:rPr>
          <w:rFonts w:ascii="Arial" w:eastAsia="Times New Roman" w:hAnsi="Arial" w:cs="Times New Roman"/>
          <w:b/>
          <w:sz w:val="20"/>
          <w:szCs w:val="24"/>
        </w:rPr>
      </w:pPr>
      <w:r w:rsidRPr="00A86329">
        <w:rPr>
          <w:rFonts w:ascii="Arial" w:eastAsia="Times New Roman" w:hAnsi="Arial" w:cs="Times New Roman"/>
          <w:b/>
          <w:sz w:val="20"/>
          <w:szCs w:val="24"/>
        </w:rPr>
        <w:t>REŠEVANJE SPOROV</w:t>
      </w:r>
    </w:p>
    <w:p w14:paraId="4974BD88"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1E97F58E" w14:textId="77777777" w:rsidR="00A86329" w:rsidRPr="00A86329" w:rsidRDefault="00A86329" w:rsidP="00A86329">
      <w:pPr>
        <w:spacing w:after="0" w:line="260" w:lineRule="atLeast"/>
        <w:rPr>
          <w:rFonts w:ascii="Arial" w:eastAsia="Times New Roman" w:hAnsi="Arial" w:cs="Times New Roman"/>
          <w:sz w:val="20"/>
          <w:szCs w:val="24"/>
        </w:rPr>
      </w:pPr>
    </w:p>
    <w:p w14:paraId="46B418AF"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Za urejanje medsebojnih razmerij, ki jih ta pogodba ne ureja, se uporabljajo določila Obligacijskega zakonika, ZJN-3 in drugi relevantni predpisi glede na predmet pogodbe in status naročnika.</w:t>
      </w:r>
    </w:p>
    <w:p w14:paraId="0623D216" w14:textId="77777777" w:rsidR="00A86329" w:rsidRPr="00A86329" w:rsidRDefault="00A86329" w:rsidP="00A86329">
      <w:pPr>
        <w:spacing w:after="0" w:line="260" w:lineRule="atLeast"/>
        <w:jc w:val="both"/>
        <w:rPr>
          <w:rFonts w:ascii="Arial" w:eastAsia="Times New Roman" w:hAnsi="Arial" w:cs="Times New Roman"/>
          <w:sz w:val="20"/>
          <w:szCs w:val="24"/>
        </w:rPr>
      </w:pPr>
    </w:p>
    <w:p w14:paraId="273F47AC"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Pogodbene stranke so sporazumne, da bodo morebitna nesoglasja oz. spore reševale sporazumno, če v tem ne bi uspele, pa bo v sporih odločilo pristojno sodišče v Ljubljani, po slovenskem pravu.</w:t>
      </w:r>
    </w:p>
    <w:p w14:paraId="41AD555F" w14:textId="77777777" w:rsidR="00A86329" w:rsidRPr="00A86329" w:rsidRDefault="00A86329" w:rsidP="00A86329">
      <w:pPr>
        <w:spacing w:after="0" w:line="260" w:lineRule="atLeast"/>
        <w:jc w:val="both"/>
        <w:rPr>
          <w:rFonts w:ascii="Arial" w:eastAsia="Times New Roman" w:hAnsi="Arial" w:cs="Times New Roman"/>
          <w:sz w:val="20"/>
          <w:szCs w:val="24"/>
        </w:rPr>
      </w:pPr>
    </w:p>
    <w:p w14:paraId="31B0E6B8"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KONČNE DOLOČBE</w:t>
      </w:r>
    </w:p>
    <w:p w14:paraId="6A8FE613" w14:textId="77777777" w:rsidR="00A86329" w:rsidRPr="00A86329" w:rsidRDefault="00A86329" w:rsidP="00A86329">
      <w:pPr>
        <w:numPr>
          <w:ilvl w:val="0"/>
          <w:numId w:val="55"/>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2D7A60D0" w14:textId="77777777" w:rsidR="00A86329" w:rsidRPr="00A86329" w:rsidRDefault="00A86329" w:rsidP="00A86329">
      <w:pPr>
        <w:spacing w:after="0" w:line="260" w:lineRule="atLeast"/>
        <w:jc w:val="both"/>
        <w:rPr>
          <w:rFonts w:ascii="Arial" w:eastAsia="Times New Roman" w:hAnsi="Arial" w:cs="Times New Roman"/>
          <w:sz w:val="20"/>
          <w:szCs w:val="24"/>
        </w:rPr>
      </w:pPr>
    </w:p>
    <w:p w14:paraId="4AE0D358"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Kakršne koli spremembe te pogodbe so možne le v obliki dodatka k pogodbi in ob soglasju vseh pogodbenih strank, ob omejitvah, ki izhajajo iz 95. člena ZJN-3.</w:t>
      </w:r>
    </w:p>
    <w:p w14:paraId="2E18B142" w14:textId="77777777" w:rsidR="00A86329" w:rsidRPr="00A86329" w:rsidRDefault="00A86329" w:rsidP="00A86329">
      <w:pPr>
        <w:spacing w:after="0" w:line="260" w:lineRule="atLeast"/>
        <w:jc w:val="both"/>
        <w:rPr>
          <w:rFonts w:ascii="Arial" w:eastAsia="Times New Roman" w:hAnsi="Arial" w:cs="Arial"/>
          <w:sz w:val="20"/>
          <w:szCs w:val="24"/>
        </w:rPr>
      </w:pPr>
    </w:p>
    <w:p w14:paraId="04550619" w14:textId="77777777" w:rsidR="00A86329" w:rsidRPr="00A86329" w:rsidRDefault="00A86329" w:rsidP="00A86329">
      <w:pPr>
        <w:spacing w:after="0" w:line="260" w:lineRule="atLeast"/>
        <w:ind w:right="1"/>
        <w:jc w:val="both"/>
        <w:rPr>
          <w:rFonts w:ascii="Arial" w:eastAsia="Times New Roman" w:hAnsi="Arial" w:cs="Times New Roman"/>
          <w:sz w:val="20"/>
          <w:szCs w:val="24"/>
        </w:rPr>
      </w:pPr>
      <w:r w:rsidRPr="00A86329">
        <w:rPr>
          <w:rFonts w:ascii="Arial" w:eastAsia="Times New Roman" w:hAnsi="Arial" w:cs="Times New Roman"/>
          <w:sz w:val="20"/>
          <w:szCs w:val="24"/>
        </w:rPr>
        <w:t>Če katerakoli določba pogodbe postane neveljavna, nezakonita ali neizvršljiva, to ne vpliva na veljavnost ostalih določb. Neveljavna določba se nadomesti z veljavno, ki mora čim bolj ustrezati namenu, ki ga je želela doseči neveljavna pogodba.</w:t>
      </w:r>
    </w:p>
    <w:p w14:paraId="4CD7ADBF" w14:textId="77777777" w:rsidR="00A86329" w:rsidRPr="00A86329" w:rsidRDefault="00A86329" w:rsidP="00A86329">
      <w:pPr>
        <w:spacing w:after="0" w:line="260" w:lineRule="atLeast"/>
        <w:rPr>
          <w:rFonts w:ascii="Arial" w:eastAsia="Times New Roman" w:hAnsi="Arial" w:cs="Times New Roman"/>
          <w:sz w:val="20"/>
          <w:szCs w:val="24"/>
        </w:rPr>
      </w:pPr>
    </w:p>
    <w:p w14:paraId="093148DD" w14:textId="77777777" w:rsidR="00A86329" w:rsidRPr="00A86329" w:rsidRDefault="00A86329" w:rsidP="00A86329">
      <w:pPr>
        <w:numPr>
          <w:ilvl w:val="0"/>
          <w:numId w:val="55"/>
        </w:numPr>
        <w:spacing w:after="0" w:line="260" w:lineRule="atLeast"/>
        <w:ind w:left="284"/>
        <w:jc w:val="center"/>
        <w:rPr>
          <w:rFonts w:ascii="Arial" w:eastAsia="Times New Roman" w:hAnsi="Arial" w:cs="Arial"/>
          <w:sz w:val="20"/>
          <w:szCs w:val="24"/>
        </w:rPr>
      </w:pPr>
      <w:r w:rsidRPr="00A86329">
        <w:rPr>
          <w:rFonts w:ascii="Arial" w:eastAsia="Times New Roman" w:hAnsi="Arial" w:cs="Arial"/>
          <w:sz w:val="20"/>
          <w:szCs w:val="24"/>
        </w:rPr>
        <w:t>člen</w:t>
      </w:r>
    </w:p>
    <w:p w14:paraId="42C4FCE8" w14:textId="77777777" w:rsidR="00A86329" w:rsidRPr="00A86329" w:rsidRDefault="00A86329" w:rsidP="00A86329">
      <w:pPr>
        <w:spacing w:after="0" w:line="260" w:lineRule="atLeast"/>
        <w:ind w:right="1"/>
        <w:rPr>
          <w:rFonts w:ascii="Arial" w:eastAsia="Times New Roman" w:hAnsi="Arial" w:cs="Times New Roman"/>
          <w:sz w:val="20"/>
          <w:szCs w:val="24"/>
          <w:lang w:val="en-US"/>
        </w:rPr>
      </w:pPr>
    </w:p>
    <w:p w14:paraId="087D4607" w14:textId="1B2C3D8F" w:rsidR="00907CF0" w:rsidRPr="00FD507A" w:rsidRDefault="00A86329" w:rsidP="00FD507A">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Pogodba se podpisuje v elektronski obliki in je sklenjena z dnem, ko jo podpiše zadnja pogodbena stranka, pod </w:t>
      </w:r>
      <w:proofErr w:type="spellStart"/>
      <w:r w:rsidRPr="00A86329">
        <w:rPr>
          <w:rFonts w:ascii="Arial" w:eastAsia="Times New Roman" w:hAnsi="Arial" w:cs="Times New Roman"/>
          <w:sz w:val="20"/>
          <w:szCs w:val="24"/>
        </w:rPr>
        <w:t>odložnim</w:t>
      </w:r>
      <w:proofErr w:type="spellEnd"/>
      <w:r w:rsidRPr="00A86329">
        <w:rPr>
          <w:rFonts w:ascii="Arial" w:eastAsia="Times New Roman" w:hAnsi="Arial" w:cs="Times New Roman"/>
          <w:sz w:val="20"/>
          <w:szCs w:val="24"/>
        </w:rPr>
        <w:t xml:space="preserve"> pogojem, da dobavitelj pravočasno predloži naročniku finančno zavarovanje za dobro izvedbo pogodbenih obveznosti.</w:t>
      </w:r>
    </w:p>
    <w:sectPr w:rsidR="00907CF0" w:rsidRPr="00FD507A" w:rsidSect="005D0E61">
      <w:headerReference w:type="default" r:id="rId9"/>
      <w:footerReference w:type="default" r:id="rId10"/>
      <w:pgSz w:w="11906" w:h="16838"/>
      <w:pgMar w:top="2694"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6D84F" w14:textId="77777777" w:rsidR="00EE2992" w:rsidRDefault="00EE2992" w:rsidP="009937FC">
      <w:pPr>
        <w:spacing w:after="0" w:line="240" w:lineRule="auto"/>
      </w:pPr>
      <w:r>
        <w:separator/>
      </w:r>
    </w:p>
  </w:endnote>
  <w:endnote w:type="continuationSeparator" w:id="0">
    <w:p w14:paraId="7B126C76" w14:textId="77777777" w:rsidR="00EE2992" w:rsidRDefault="00EE2992" w:rsidP="009937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ucida Sans">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B2226" w14:textId="7AF6E7FC" w:rsidR="001F5633" w:rsidRPr="009F3659" w:rsidRDefault="001F5633">
    <w:pPr>
      <w:pStyle w:val="Noga"/>
      <w:rPr>
        <w:rFonts w:ascii="Arial" w:hAnsi="Arial" w:cs="Arial"/>
        <w:sz w:val="18"/>
        <w:szCs w:val="18"/>
      </w:rPr>
    </w:pPr>
    <w:r w:rsidRPr="009F3659">
      <w:rPr>
        <w:rFonts w:ascii="Arial" w:hAnsi="Arial" w:cs="Arial"/>
        <w:sz w:val="18"/>
        <w:szCs w:val="18"/>
      </w:rPr>
      <w:t>01.6-60/6-25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3C551" w14:textId="77777777" w:rsidR="00EE2992" w:rsidRDefault="00EE2992" w:rsidP="009937FC">
      <w:pPr>
        <w:spacing w:after="0" w:line="240" w:lineRule="auto"/>
      </w:pPr>
      <w:r>
        <w:separator/>
      </w:r>
    </w:p>
  </w:footnote>
  <w:footnote w:type="continuationSeparator" w:id="0">
    <w:p w14:paraId="16EDC7F8" w14:textId="77777777" w:rsidR="00EE2992" w:rsidRDefault="00EE2992" w:rsidP="009937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C029B" w14:textId="3ADEC637" w:rsidR="009937FC" w:rsidRDefault="009937FC" w:rsidP="009937FC">
    <w:pPr>
      <w:pStyle w:val="Glava"/>
    </w:pPr>
    <w:r>
      <w:t>__________________________________________________________________________________</w:t>
    </w:r>
  </w:p>
  <w:p w14:paraId="6C19A0CB" w14:textId="6C007DB2" w:rsidR="009937FC" w:rsidRDefault="009937FC" w:rsidP="009937FC">
    <w:pPr>
      <w:pStyle w:val="Glava"/>
    </w:pPr>
    <w:r>
      <w:rPr>
        <w:noProof/>
      </w:rPr>
      <w:drawing>
        <wp:inline distT="0" distB="0" distL="0" distR="0" wp14:anchorId="0AD9ECBF" wp14:editId="221AE3BA">
          <wp:extent cx="5753100" cy="752475"/>
          <wp:effectExtent l="0" t="0" r="0" b="9525"/>
          <wp:docPr id="406227777"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752475"/>
                  </a:xfrm>
                  <a:prstGeom prst="rect">
                    <a:avLst/>
                  </a:prstGeom>
                  <a:noFill/>
                  <a:ln>
                    <a:noFill/>
                  </a:ln>
                </pic:spPr>
              </pic:pic>
            </a:graphicData>
          </a:graphic>
        </wp:inline>
      </w:drawing>
    </w:r>
  </w:p>
  <w:p w14:paraId="5D4DAE39" w14:textId="5346E33F" w:rsidR="009937FC" w:rsidRDefault="009937FC">
    <w:pPr>
      <w:pStyle w:val="Glava"/>
    </w:pPr>
    <w:r>
      <w:rPr>
        <w:noProof/>
      </w:rPr>
      <w:t xml:space="preserve">    </w:t>
    </w:r>
    <w:r w:rsidRPr="00785004">
      <w:rPr>
        <w:noProof/>
      </w:rPr>
      <w:drawing>
        <wp:inline distT="0" distB="0" distL="0" distR="0" wp14:anchorId="6C6E9BDC" wp14:editId="49599F78">
          <wp:extent cx="1466850" cy="447675"/>
          <wp:effectExtent l="0" t="0" r="0" b="9525"/>
          <wp:docPr id="321384925" name="Slika 1" descr="SB P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descr="SB Ptuj"/>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66850" cy="447675"/>
                  </a:xfrm>
                  <a:prstGeom prst="rect">
                    <a:avLst/>
                  </a:prstGeom>
                  <a:noFill/>
                  <a:ln>
                    <a:noFill/>
                  </a:ln>
                </pic:spPr>
              </pic:pic>
            </a:graphicData>
          </a:graphic>
        </wp:inline>
      </w:drawing>
    </w:r>
    <w:r>
      <w:t>__________________________________________________________________________________</w:t>
    </w:r>
  </w:p>
  <w:p w14:paraId="401B9FD5" w14:textId="77777777" w:rsidR="009937FC" w:rsidRDefault="009937F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3" w15:restartNumberingAfterBreak="0">
    <w:nsid w:val="06C13C07"/>
    <w:multiLevelType w:val="hybridMultilevel"/>
    <w:tmpl w:val="4CA48C8E"/>
    <w:lvl w:ilvl="0" w:tplc="B69AE174">
      <w:start w:val="1"/>
      <w:numFmt w:val="decimal"/>
      <w:lvlText w:val="%1."/>
      <w:lvlJc w:val="left"/>
      <w:pPr>
        <w:ind w:left="1080" w:hanging="360"/>
      </w:pPr>
      <w:rPr>
        <w:rFonts w:ascii="Arial" w:hAnsi="Arial" w:hint="default"/>
        <w:b/>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07C29E7"/>
    <w:multiLevelType w:val="hybridMultilevel"/>
    <w:tmpl w:val="5B846F7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2FC78B7"/>
    <w:multiLevelType w:val="hybridMultilevel"/>
    <w:tmpl w:val="D256E7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17A41B54"/>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7D873F8"/>
    <w:multiLevelType w:val="multilevel"/>
    <w:tmpl w:val="7E2CFA50"/>
    <w:lvl w:ilvl="0">
      <w:start w:val="1"/>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48C3E1C"/>
    <w:multiLevelType w:val="hybridMultilevel"/>
    <w:tmpl w:val="5B846F76"/>
    <w:lvl w:ilvl="0" w:tplc="1B2A79B4">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72875F1"/>
    <w:multiLevelType w:val="multilevel"/>
    <w:tmpl w:val="D65620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FB32BE5"/>
    <w:multiLevelType w:val="hybridMultilevel"/>
    <w:tmpl w:val="5DAE5E7C"/>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7" w15:restartNumberingAfterBreak="0">
    <w:nsid w:val="3B073EA3"/>
    <w:multiLevelType w:val="hybridMultilevel"/>
    <w:tmpl w:val="4DD43D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E103D8B"/>
    <w:multiLevelType w:val="multilevel"/>
    <w:tmpl w:val="159C6A84"/>
    <w:lvl w:ilvl="0">
      <w:start w:val="1"/>
      <w:numFmt w:val="decimal"/>
      <w:lvlText w:val="%1."/>
      <w:lvlJc w:val="left"/>
      <w:pPr>
        <w:ind w:left="720" w:hanging="360"/>
      </w:pPr>
      <w:rPr>
        <w:rFonts w:hint="default"/>
        <w:b w:val="0"/>
        <w:bCs/>
      </w:rPr>
    </w:lvl>
    <w:lvl w:ilvl="1">
      <w:start w:val="1"/>
      <w:numFmt w:val="decimal"/>
      <w:lvlText w:val="%2."/>
      <w:lvlJc w:val="left"/>
      <w:pPr>
        <w:ind w:left="720" w:hanging="360"/>
      </w:pPr>
      <w:rPr>
        <w:rFonts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98361C0"/>
    <w:multiLevelType w:val="multilevel"/>
    <w:tmpl w:val="EA9AA2AE"/>
    <w:lvl w:ilvl="0">
      <w:start w:val="1"/>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B67045B"/>
    <w:multiLevelType w:val="hybridMultilevel"/>
    <w:tmpl w:val="89FE6258"/>
    <w:lvl w:ilvl="0" w:tplc="E4D8BD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777332D"/>
    <w:multiLevelType w:val="multilevel"/>
    <w:tmpl w:val="178225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B260EF4"/>
    <w:multiLevelType w:val="multilevel"/>
    <w:tmpl w:val="AFE09D00"/>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9" w15:restartNumberingAfterBreak="0">
    <w:nsid w:val="5FC30F4A"/>
    <w:multiLevelType w:val="hybridMultilevel"/>
    <w:tmpl w:val="AF083798"/>
    <w:lvl w:ilvl="0" w:tplc="65E6AEBA">
      <w:start w:val="1"/>
      <w:numFmt w:val="upperLetter"/>
      <w:lvlText w:val="%1."/>
      <w:lvlJc w:val="left"/>
      <w:pPr>
        <w:ind w:left="720" w:hanging="360"/>
      </w:pPr>
      <w:rPr>
        <w:rFonts w:cs="Times New Roman" w:hint="default"/>
        <w:b/>
        <w:sz w:val="28"/>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16532DF"/>
    <w:multiLevelType w:val="hybridMultilevel"/>
    <w:tmpl w:val="A7B8A7C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2" w15:restartNumberingAfterBreak="0">
    <w:nsid w:val="61FF40F6"/>
    <w:multiLevelType w:val="hybridMultilevel"/>
    <w:tmpl w:val="D1B0E2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71841F9"/>
    <w:multiLevelType w:val="multilevel"/>
    <w:tmpl w:val="C2DE6786"/>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72C5529"/>
    <w:multiLevelType w:val="hybridMultilevel"/>
    <w:tmpl w:val="9D8EF9A0"/>
    <w:lvl w:ilvl="0" w:tplc="FFFFFFFF">
      <w:start w:val="1"/>
      <w:numFmt w:val="lowerLetter"/>
      <w:lvlText w:val="%1)"/>
      <w:lvlJc w:val="left"/>
      <w:pPr>
        <w:tabs>
          <w:tab w:val="num" w:pos="720"/>
        </w:tabs>
        <w:ind w:left="720" w:hanging="360"/>
      </w:pPr>
      <w:rPr>
        <w:rFonts w:hint="default"/>
      </w:rPr>
    </w:lvl>
    <w:lvl w:ilvl="1" w:tplc="B078830C">
      <w:start w:val="1"/>
      <w:numFmt w:val="bullet"/>
      <w:lvlText w:val=""/>
      <w:lvlJc w:val="left"/>
      <w:pPr>
        <w:ind w:left="1440" w:hanging="360"/>
      </w:pPr>
      <w:rPr>
        <w:rFonts w:ascii="Symbol" w:hAnsi="Symbol" w:hint="default"/>
      </w:rPr>
    </w:lvl>
    <w:lvl w:ilvl="2" w:tplc="FFFFFFFF">
      <w:start w:val="1"/>
      <w:numFmt w:val="decimal"/>
      <w:lvlText w:val="%3."/>
      <w:lvlJc w:val="left"/>
      <w:pPr>
        <w:tabs>
          <w:tab w:val="num" w:pos="2340"/>
        </w:tabs>
        <w:ind w:left="2340" w:hanging="360"/>
      </w:pPr>
      <w:rPr>
        <w:rFonts w:hint="default"/>
      </w:rPr>
    </w:lvl>
    <w:lvl w:ilvl="3" w:tplc="FFFFFFFF">
      <w:start w:val="1"/>
      <w:numFmt w:val="lowerLetter"/>
      <w:lvlText w:val="%4)"/>
      <w:lvlJc w:val="left"/>
      <w:pPr>
        <w:tabs>
          <w:tab w:val="num" w:pos="3000"/>
        </w:tabs>
        <w:ind w:left="3000" w:hanging="480"/>
      </w:pPr>
      <w:rPr>
        <w:rFonts w:asciiTheme="minorHAnsi" w:eastAsia="Times New Roman" w:hAnsiTheme="minorHAnsi" w:cstheme="minorHAnsi"/>
      </w:rPr>
    </w:lvl>
    <w:lvl w:ilvl="4" w:tplc="FFFFFFFF">
      <w:start w:val="4"/>
      <w:numFmt w:val="lowerLetter"/>
      <w:lvlText w:val="%5."/>
      <w:lvlJc w:val="left"/>
      <w:pPr>
        <w:tabs>
          <w:tab w:val="num" w:pos="3600"/>
        </w:tabs>
        <w:ind w:left="3600" w:hanging="360"/>
      </w:pPr>
      <w:rPr>
        <w:rFonts w:hint="default"/>
      </w:rPr>
    </w:lvl>
    <w:lvl w:ilvl="5" w:tplc="FFFFFFFF">
      <w:start w:val="4"/>
      <w:numFmt w:val="upperLetter"/>
      <w:lvlText w:val="%6)"/>
      <w:lvlJc w:val="left"/>
      <w:pPr>
        <w:ind w:left="4500" w:hanging="360"/>
      </w:pPr>
      <w:rPr>
        <w:rFonts w:hint="default"/>
      </w:rPr>
    </w:lvl>
    <w:lvl w:ilvl="6" w:tplc="FFFFFFFF">
      <w:start w:val="2"/>
      <w:numFmt w:val="bullet"/>
      <w:lvlText w:val=""/>
      <w:lvlJc w:val="left"/>
      <w:pPr>
        <w:ind w:left="5040" w:hanging="360"/>
      </w:pPr>
      <w:rPr>
        <w:rFonts w:ascii="Symbol" w:eastAsia="Times New Roman" w:hAnsi="Symbol" w:cs="Arial" w:hint="default"/>
      </w:rPr>
    </w:lvl>
    <w:lvl w:ilvl="7" w:tplc="FFFFFFFF">
      <w:start w:val="1"/>
      <w:numFmt w:val="upperRoman"/>
      <w:lvlText w:val="%8."/>
      <w:lvlJc w:val="left"/>
      <w:pPr>
        <w:ind w:left="6120" w:hanging="720"/>
      </w:pPr>
      <w:rPr>
        <w:rFonts w:hint="default"/>
        <w:b w:val="0"/>
      </w:rPr>
    </w:lvl>
    <w:lvl w:ilvl="8" w:tplc="FFFFFFFF">
      <w:start w:val="10"/>
      <w:numFmt w:val="decimal"/>
      <w:lvlText w:val="%9"/>
      <w:lvlJc w:val="left"/>
      <w:pPr>
        <w:ind w:left="6660" w:hanging="360"/>
      </w:pPr>
      <w:rPr>
        <w:rFonts w:hint="default"/>
      </w:rPr>
    </w:lvl>
  </w:abstractNum>
  <w:abstractNum w:abstractNumId="46" w15:restartNumberingAfterBreak="0">
    <w:nsid w:val="679F0033"/>
    <w:multiLevelType w:val="hybridMultilevel"/>
    <w:tmpl w:val="A6442808"/>
    <w:lvl w:ilvl="0" w:tplc="04240001">
      <w:start w:val="1"/>
      <w:numFmt w:val="bullet"/>
      <w:lvlText w:val=""/>
      <w:lvlJc w:val="left"/>
      <w:pPr>
        <w:ind w:left="1287"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7"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94E1DAC"/>
    <w:multiLevelType w:val="hybridMultilevel"/>
    <w:tmpl w:val="2B744ADA"/>
    <w:lvl w:ilvl="0" w:tplc="FB66FF2A">
      <w:numFmt w:val="bullet"/>
      <w:lvlText w:val="-"/>
      <w:lvlJc w:val="left"/>
      <w:pPr>
        <w:ind w:left="1065" w:hanging="705"/>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11D3B99"/>
    <w:multiLevelType w:val="hybridMultilevel"/>
    <w:tmpl w:val="50202A80"/>
    <w:lvl w:ilvl="0" w:tplc="FB66FF2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31661FF"/>
    <w:multiLevelType w:val="hybridMultilevel"/>
    <w:tmpl w:val="6B96DB98"/>
    <w:lvl w:ilvl="0" w:tplc="04240001">
      <w:start w:val="1"/>
      <w:numFmt w:val="bullet"/>
      <w:lvlText w:val=""/>
      <w:lvlJc w:val="left"/>
      <w:pPr>
        <w:ind w:left="1080" w:hanging="360"/>
      </w:pPr>
      <w:rPr>
        <w:rFonts w:ascii="Symbol" w:hAnsi="Symbol"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2" w15:restartNumberingAfterBreak="0">
    <w:nsid w:val="73B77B64"/>
    <w:multiLevelType w:val="hybridMultilevel"/>
    <w:tmpl w:val="55947768"/>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3"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74F06483"/>
    <w:multiLevelType w:val="hybridMultilevel"/>
    <w:tmpl w:val="3C4C89FA"/>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B0A10CE"/>
    <w:multiLevelType w:val="hybridMultilevel"/>
    <w:tmpl w:val="B986E6EC"/>
    <w:lvl w:ilvl="0" w:tplc="FB66FF2A">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B3D2CBC"/>
    <w:multiLevelType w:val="hybridMultilevel"/>
    <w:tmpl w:val="AD423D1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9"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00232187">
    <w:abstractNumId w:val="53"/>
  </w:num>
  <w:num w:numId="2" w16cid:durableId="432434109">
    <w:abstractNumId w:val="5"/>
  </w:num>
  <w:num w:numId="3" w16cid:durableId="1559975890">
    <w:abstractNumId w:val="32"/>
  </w:num>
  <w:num w:numId="4" w16cid:durableId="526483225">
    <w:abstractNumId w:val="11"/>
  </w:num>
  <w:num w:numId="5" w16cid:durableId="439034243">
    <w:abstractNumId w:val="56"/>
  </w:num>
  <w:num w:numId="6" w16cid:durableId="1429277293">
    <w:abstractNumId w:val="7"/>
  </w:num>
  <w:num w:numId="7" w16cid:durableId="1327057311">
    <w:abstractNumId w:val="35"/>
  </w:num>
  <w:num w:numId="8" w16cid:durableId="1116871103">
    <w:abstractNumId w:val="31"/>
  </w:num>
  <w:num w:numId="9" w16cid:durableId="1258639324">
    <w:abstractNumId w:val="50"/>
  </w:num>
  <w:num w:numId="10" w16cid:durableId="2126609650">
    <w:abstractNumId w:val="20"/>
  </w:num>
  <w:num w:numId="11" w16cid:durableId="998926203">
    <w:abstractNumId w:val="34"/>
  </w:num>
  <w:num w:numId="12" w16cid:durableId="2018775328">
    <w:abstractNumId w:val="43"/>
  </w:num>
  <w:num w:numId="13" w16cid:durableId="929966475">
    <w:abstractNumId w:val="22"/>
  </w:num>
  <w:num w:numId="14" w16cid:durableId="1574315681">
    <w:abstractNumId w:val="8"/>
  </w:num>
  <w:num w:numId="15" w16cid:durableId="1531215820">
    <w:abstractNumId w:val="6"/>
  </w:num>
  <w:num w:numId="16" w16cid:durableId="1233007432">
    <w:abstractNumId w:val="1"/>
  </w:num>
  <w:num w:numId="17" w16cid:durableId="196818940">
    <w:abstractNumId w:val="15"/>
  </w:num>
  <w:num w:numId="18" w16cid:durableId="2061325668">
    <w:abstractNumId w:val="55"/>
  </w:num>
  <w:num w:numId="19" w16cid:durableId="1382941139">
    <w:abstractNumId w:val="21"/>
  </w:num>
  <w:num w:numId="20" w16cid:durableId="79646771">
    <w:abstractNumId w:val="54"/>
  </w:num>
  <w:num w:numId="21" w16cid:durableId="2047025894">
    <w:abstractNumId w:val="25"/>
  </w:num>
  <w:num w:numId="22" w16cid:durableId="95475468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61241">
    <w:abstractNumId w:val="2"/>
  </w:num>
  <w:num w:numId="24" w16cid:durableId="36123420">
    <w:abstractNumId w:val="44"/>
  </w:num>
  <w:num w:numId="25" w16cid:durableId="921721101">
    <w:abstractNumId w:val="23"/>
  </w:num>
  <w:num w:numId="26" w16cid:durableId="1055080138">
    <w:abstractNumId w:val="16"/>
  </w:num>
  <w:num w:numId="27" w16cid:durableId="184365165">
    <w:abstractNumId w:val="45"/>
  </w:num>
  <w:num w:numId="28" w16cid:durableId="100805794">
    <w:abstractNumId w:val="36"/>
  </w:num>
  <w:num w:numId="29" w16cid:durableId="215047206">
    <w:abstractNumId w:val="59"/>
  </w:num>
  <w:num w:numId="30" w16cid:durableId="1609661760">
    <w:abstractNumId w:val="9"/>
  </w:num>
  <w:num w:numId="31" w16cid:durableId="1694384523">
    <w:abstractNumId w:val="24"/>
  </w:num>
  <w:num w:numId="32" w16cid:durableId="243492658">
    <w:abstractNumId w:val="37"/>
  </w:num>
  <w:num w:numId="33" w16cid:durableId="1450969880">
    <w:abstractNumId w:val="38"/>
  </w:num>
  <w:num w:numId="34" w16cid:durableId="1343243496">
    <w:abstractNumId w:val="28"/>
  </w:num>
  <w:num w:numId="35" w16cid:durableId="1437560402">
    <w:abstractNumId w:val="46"/>
  </w:num>
  <w:num w:numId="36" w16cid:durableId="1093277735">
    <w:abstractNumId w:val="58"/>
  </w:num>
  <w:num w:numId="37" w16cid:durableId="69737327">
    <w:abstractNumId w:val="51"/>
  </w:num>
  <w:num w:numId="38" w16cid:durableId="2135557079">
    <w:abstractNumId w:val="39"/>
  </w:num>
  <w:num w:numId="39" w16cid:durableId="1596476493">
    <w:abstractNumId w:val="26"/>
  </w:num>
  <w:num w:numId="40" w16cid:durableId="793326096">
    <w:abstractNumId w:val="27"/>
  </w:num>
  <w:num w:numId="41" w16cid:durableId="967395581">
    <w:abstractNumId w:val="42"/>
  </w:num>
  <w:num w:numId="42" w16cid:durableId="1657414286">
    <w:abstractNumId w:val="57"/>
  </w:num>
  <w:num w:numId="43" w16cid:durableId="1406223754">
    <w:abstractNumId w:val="3"/>
  </w:num>
  <w:num w:numId="44" w16cid:durableId="1651137248">
    <w:abstractNumId w:val="19"/>
  </w:num>
  <w:num w:numId="45" w16cid:durableId="276916428">
    <w:abstractNumId w:val="48"/>
  </w:num>
  <w:num w:numId="46" w16cid:durableId="850029988">
    <w:abstractNumId w:val="49"/>
  </w:num>
  <w:num w:numId="47" w16cid:durableId="338314095">
    <w:abstractNumId w:val="33"/>
  </w:num>
  <w:num w:numId="48" w16cid:durableId="903568156">
    <w:abstractNumId w:val="10"/>
  </w:num>
  <w:num w:numId="49" w16cid:durableId="1932885792">
    <w:abstractNumId w:val="17"/>
  </w:num>
  <w:num w:numId="50" w16cid:durableId="1468276126">
    <w:abstractNumId w:val="47"/>
  </w:num>
  <w:num w:numId="51" w16cid:durableId="340933655">
    <w:abstractNumId w:val="0"/>
  </w:num>
  <w:num w:numId="52" w16cid:durableId="575673612">
    <w:abstractNumId w:val="52"/>
  </w:num>
  <w:num w:numId="53" w16cid:durableId="1983386972">
    <w:abstractNumId w:val="12"/>
  </w:num>
  <w:num w:numId="54" w16cid:durableId="124351494">
    <w:abstractNumId w:val="40"/>
  </w:num>
  <w:num w:numId="55" w16cid:durableId="1682781847">
    <w:abstractNumId w:val="30"/>
  </w:num>
  <w:num w:numId="56" w16cid:durableId="991712523">
    <w:abstractNumId w:val="4"/>
  </w:num>
  <w:num w:numId="57" w16cid:durableId="677079645">
    <w:abstractNumId w:val="41"/>
  </w:num>
  <w:num w:numId="58" w16cid:durableId="957024870">
    <w:abstractNumId w:val="13"/>
  </w:num>
  <w:num w:numId="59" w16cid:durableId="123470697">
    <w:abstractNumId w:val="18"/>
  </w:num>
  <w:num w:numId="60" w16cid:durableId="818814664">
    <w:abstractNumId w:val="14"/>
  </w:num>
  <w:num w:numId="61" w16cid:durableId="2103256259">
    <w:abstractNumId w:val="60"/>
  </w:num>
  <w:num w:numId="62" w16cid:durableId="182611785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7FC"/>
    <w:rsid w:val="00007C31"/>
    <w:rsid w:val="000359A7"/>
    <w:rsid w:val="00077766"/>
    <w:rsid w:val="000E7BA3"/>
    <w:rsid w:val="001726B4"/>
    <w:rsid w:val="001B2B18"/>
    <w:rsid w:val="001F5633"/>
    <w:rsid w:val="00266EC3"/>
    <w:rsid w:val="00267E32"/>
    <w:rsid w:val="002F29BE"/>
    <w:rsid w:val="003B5BD5"/>
    <w:rsid w:val="00446626"/>
    <w:rsid w:val="004A5619"/>
    <w:rsid w:val="004B0553"/>
    <w:rsid w:val="004B1AE8"/>
    <w:rsid w:val="00500115"/>
    <w:rsid w:val="00526787"/>
    <w:rsid w:val="00586601"/>
    <w:rsid w:val="005D0E61"/>
    <w:rsid w:val="005F5EA6"/>
    <w:rsid w:val="00611C03"/>
    <w:rsid w:val="00616A59"/>
    <w:rsid w:val="0065456D"/>
    <w:rsid w:val="006C398B"/>
    <w:rsid w:val="007455E8"/>
    <w:rsid w:val="00756AAB"/>
    <w:rsid w:val="007C1D9E"/>
    <w:rsid w:val="007C4E02"/>
    <w:rsid w:val="007D1A28"/>
    <w:rsid w:val="008068CB"/>
    <w:rsid w:val="008313B0"/>
    <w:rsid w:val="008D3287"/>
    <w:rsid w:val="008E2268"/>
    <w:rsid w:val="00907CF0"/>
    <w:rsid w:val="0097705A"/>
    <w:rsid w:val="00991103"/>
    <w:rsid w:val="009937FC"/>
    <w:rsid w:val="009D4F16"/>
    <w:rsid w:val="009D7745"/>
    <w:rsid w:val="009F3659"/>
    <w:rsid w:val="00A14983"/>
    <w:rsid w:val="00A86329"/>
    <w:rsid w:val="00B62AEE"/>
    <w:rsid w:val="00B92E84"/>
    <w:rsid w:val="00BA7B32"/>
    <w:rsid w:val="00BB050A"/>
    <w:rsid w:val="00D33A34"/>
    <w:rsid w:val="00D46738"/>
    <w:rsid w:val="00DA0F17"/>
    <w:rsid w:val="00E86480"/>
    <w:rsid w:val="00E92BF1"/>
    <w:rsid w:val="00EB3A09"/>
    <w:rsid w:val="00EE2992"/>
    <w:rsid w:val="00EE4979"/>
    <w:rsid w:val="00FA6FF1"/>
    <w:rsid w:val="00FB4BBF"/>
    <w:rsid w:val="00FD50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C09B2A"/>
  <w15:chartTrackingRefBased/>
  <w15:docId w15:val="{E32640F8-49F8-418D-9A69-2DBC1C4EA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9937F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9937F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9937FC"/>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9937FC"/>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9937FC"/>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9937FC"/>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937FC"/>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937FC"/>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937FC"/>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937FC"/>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9937FC"/>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9937FC"/>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9937FC"/>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9937FC"/>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9937F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937F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937F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937FC"/>
    <w:rPr>
      <w:rFonts w:eastAsiaTheme="majorEastAsia" w:cstheme="majorBidi"/>
      <w:color w:val="272727" w:themeColor="text1" w:themeTint="D8"/>
    </w:rPr>
  </w:style>
  <w:style w:type="paragraph" w:styleId="Naslov">
    <w:name w:val="Title"/>
    <w:basedOn w:val="Navaden"/>
    <w:next w:val="Navaden"/>
    <w:link w:val="NaslovZnak"/>
    <w:uiPriority w:val="10"/>
    <w:qFormat/>
    <w:rsid w:val="009937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937F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937F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937F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937FC"/>
    <w:pPr>
      <w:spacing w:before="160"/>
      <w:jc w:val="center"/>
    </w:pPr>
    <w:rPr>
      <w:i/>
      <w:iCs/>
      <w:color w:val="404040" w:themeColor="text1" w:themeTint="BF"/>
    </w:rPr>
  </w:style>
  <w:style w:type="character" w:customStyle="1" w:styleId="CitatZnak">
    <w:name w:val="Citat Znak"/>
    <w:basedOn w:val="Privzetapisavaodstavka"/>
    <w:link w:val="Citat"/>
    <w:uiPriority w:val="29"/>
    <w:rsid w:val="009937FC"/>
    <w:rPr>
      <w:i/>
      <w:iCs/>
      <w:color w:val="404040" w:themeColor="text1" w:themeTint="BF"/>
    </w:rPr>
  </w:style>
  <w:style w:type="paragraph" w:styleId="Odstavekseznama">
    <w:name w:val="List Paragraph"/>
    <w:aliases w:val="za tekst,Odstavek seznama_IP,Označevanje,Literatura - znanstveno,UEDAŞ Bullet,abc siralı"/>
    <w:basedOn w:val="Navaden"/>
    <w:link w:val="OdstavekseznamaZnak"/>
    <w:uiPriority w:val="34"/>
    <w:qFormat/>
    <w:rsid w:val="009937FC"/>
    <w:pPr>
      <w:ind w:left="720"/>
      <w:contextualSpacing/>
    </w:pPr>
  </w:style>
  <w:style w:type="character" w:styleId="Intenzivenpoudarek">
    <w:name w:val="Intense Emphasis"/>
    <w:basedOn w:val="Privzetapisavaodstavka"/>
    <w:uiPriority w:val="21"/>
    <w:qFormat/>
    <w:rsid w:val="009937FC"/>
    <w:rPr>
      <w:i/>
      <w:iCs/>
      <w:color w:val="2F5496" w:themeColor="accent1" w:themeShade="BF"/>
    </w:rPr>
  </w:style>
  <w:style w:type="paragraph" w:styleId="Intenzivencitat">
    <w:name w:val="Intense Quote"/>
    <w:basedOn w:val="Navaden"/>
    <w:next w:val="Navaden"/>
    <w:link w:val="IntenzivencitatZnak"/>
    <w:uiPriority w:val="30"/>
    <w:qFormat/>
    <w:rsid w:val="009937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9937FC"/>
    <w:rPr>
      <w:i/>
      <w:iCs/>
      <w:color w:val="2F5496" w:themeColor="accent1" w:themeShade="BF"/>
    </w:rPr>
  </w:style>
  <w:style w:type="character" w:styleId="Intenzivensklic">
    <w:name w:val="Intense Reference"/>
    <w:basedOn w:val="Privzetapisavaodstavka"/>
    <w:uiPriority w:val="32"/>
    <w:qFormat/>
    <w:rsid w:val="009937FC"/>
    <w:rPr>
      <w:b/>
      <w:bCs/>
      <w:smallCaps/>
      <w:color w:val="2F5496" w:themeColor="accent1" w:themeShade="BF"/>
      <w:spacing w:val="5"/>
    </w:rPr>
  </w:style>
  <w:style w:type="paragraph" w:styleId="Glava">
    <w:name w:val="header"/>
    <w:basedOn w:val="Navaden"/>
    <w:link w:val="GlavaZnak"/>
    <w:unhideWhenUsed/>
    <w:rsid w:val="009937FC"/>
    <w:pPr>
      <w:tabs>
        <w:tab w:val="center" w:pos="4536"/>
        <w:tab w:val="right" w:pos="9072"/>
      </w:tabs>
      <w:spacing w:after="0" w:line="240" w:lineRule="auto"/>
    </w:pPr>
  </w:style>
  <w:style w:type="character" w:customStyle="1" w:styleId="GlavaZnak">
    <w:name w:val="Glava Znak"/>
    <w:basedOn w:val="Privzetapisavaodstavka"/>
    <w:link w:val="Glava"/>
    <w:rsid w:val="009937FC"/>
  </w:style>
  <w:style w:type="paragraph" w:styleId="Noga">
    <w:name w:val="footer"/>
    <w:basedOn w:val="Navaden"/>
    <w:link w:val="NogaZnak"/>
    <w:uiPriority w:val="99"/>
    <w:unhideWhenUsed/>
    <w:rsid w:val="009937FC"/>
    <w:pPr>
      <w:tabs>
        <w:tab w:val="center" w:pos="4536"/>
        <w:tab w:val="right" w:pos="9072"/>
      </w:tabs>
      <w:spacing w:after="0" w:line="240" w:lineRule="auto"/>
    </w:pPr>
  </w:style>
  <w:style w:type="character" w:customStyle="1" w:styleId="NogaZnak">
    <w:name w:val="Noga Znak"/>
    <w:basedOn w:val="Privzetapisavaodstavka"/>
    <w:link w:val="Noga"/>
    <w:uiPriority w:val="99"/>
    <w:rsid w:val="009937FC"/>
  </w:style>
  <w:style w:type="paragraph" w:styleId="Telobesedila2">
    <w:name w:val="Body Text 2"/>
    <w:basedOn w:val="Navaden"/>
    <w:link w:val="Telobesedila2Znak"/>
    <w:rsid w:val="001B2B18"/>
    <w:pPr>
      <w:spacing w:after="120" w:line="480" w:lineRule="auto"/>
    </w:pPr>
    <w:rPr>
      <w:rFonts w:ascii="Times New Roman" w:eastAsia="Times New Roman" w:hAnsi="Times New Roman" w:cs="Times New Roman"/>
      <w:sz w:val="20"/>
      <w:szCs w:val="20"/>
      <w:lang w:eastAsia="sl-SI"/>
    </w:rPr>
  </w:style>
  <w:style w:type="character" w:customStyle="1" w:styleId="Telobesedila2Znak">
    <w:name w:val="Telo besedila 2 Znak"/>
    <w:basedOn w:val="Privzetapisavaodstavka"/>
    <w:link w:val="Telobesedila2"/>
    <w:rsid w:val="001B2B18"/>
    <w:rPr>
      <w:rFonts w:ascii="Times New Roman" w:eastAsia="Times New Roman" w:hAnsi="Times New Roman" w:cs="Times New Roman"/>
      <w:sz w:val="20"/>
      <w:szCs w:val="20"/>
      <w:lang w:eastAsia="sl-SI"/>
    </w:rPr>
  </w:style>
  <w:style w:type="paragraph" w:styleId="Napis">
    <w:name w:val="caption"/>
    <w:basedOn w:val="Navaden"/>
    <w:next w:val="Navaden"/>
    <w:qFormat/>
    <w:rsid w:val="001B2B18"/>
    <w:pPr>
      <w:overflowPunct w:val="0"/>
      <w:autoSpaceDE w:val="0"/>
      <w:autoSpaceDN w:val="0"/>
      <w:adjustRightInd w:val="0"/>
      <w:spacing w:after="0" w:line="240" w:lineRule="auto"/>
      <w:jc w:val="center"/>
      <w:textAlignment w:val="baseline"/>
    </w:pPr>
    <w:rPr>
      <w:rFonts w:ascii="Arial" w:eastAsia="Times New Roman" w:hAnsi="Arial" w:cs="Times New Roman"/>
      <w:b/>
      <w:sz w:val="24"/>
      <w:szCs w:val="20"/>
      <w:lang w:eastAsia="sl-SI"/>
    </w:rPr>
  </w:style>
  <w:style w:type="paragraph" w:styleId="Telobesedila">
    <w:name w:val="Body Text"/>
    <w:basedOn w:val="Navaden"/>
    <w:link w:val="TelobesedilaZnak"/>
    <w:uiPriority w:val="99"/>
    <w:semiHidden/>
    <w:unhideWhenUsed/>
    <w:rsid w:val="001B2B18"/>
    <w:pPr>
      <w:spacing w:after="120"/>
    </w:pPr>
  </w:style>
  <w:style w:type="character" w:customStyle="1" w:styleId="TelobesedilaZnak">
    <w:name w:val="Telo besedila Znak"/>
    <w:basedOn w:val="Privzetapisavaodstavka"/>
    <w:link w:val="Telobesedila"/>
    <w:uiPriority w:val="99"/>
    <w:semiHidden/>
    <w:rsid w:val="001B2B18"/>
  </w:style>
  <w:style w:type="paragraph" w:customStyle="1" w:styleId="Standard">
    <w:name w:val="Standard"/>
    <w:qFormat/>
    <w:rsid w:val="001B2B18"/>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rPr>
  </w:style>
  <w:style w:type="character" w:styleId="Hiperpovezava">
    <w:name w:val="Hyperlink"/>
    <w:basedOn w:val="Privzetapisavaodstavka"/>
    <w:uiPriority w:val="99"/>
    <w:unhideWhenUsed/>
    <w:rsid w:val="003B5BD5"/>
    <w:rPr>
      <w:color w:val="0563C1" w:themeColor="hyperlink"/>
      <w:u w:val="single"/>
    </w:rPr>
  </w:style>
  <w:style w:type="character" w:styleId="Nerazreenaomemba">
    <w:name w:val="Unresolved Mention"/>
    <w:basedOn w:val="Privzetapisavaodstavka"/>
    <w:uiPriority w:val="99"/>
    <w:semiHidden/>
    <w:unhideWhenUsed/>
    <w:rsid w:val="003B5BD5"/>
    <w:rPr>
      <w:color w:val="605E5C"/>
      <w:shd w:val="clear" w:color="auto" w:fill="E1DFDD"/>
    </w:rPr>
  </w:style>
  <w:style w:type="paragraph" w:styleId="Sprotnaopomba-besedilo">
    <w:name w:val="footnote text"/>
    <w:basedOn w:val="Navaden"/>
    <w:link w:val="Sprotnaopomba-besediloZnak"/>
    <w:uiPriority w:val="99"/>
    <w:semiHidden/>
    <w:unhideWhenUsed/>
    <w:rsid w:val="003B5BD5"/>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B5BD5"/>
    <w:rPr>
      <w:sz w:val="20"/>
      <w:szCs w:val="20"/>
    </w:rPr>
  </w:style>
  <w:style w:type="character" w:styleId="Sprotnaopomba-sklic">
    <w:name w:val="footnote reference"/>
    <w:unhideWhenUsed/>
    <w:rsid w:val="003B5BD5"/>
    <w:rPr>
      <w:rFonts w:ascii="Arial" w:hAnsi="Arial"/>
      <w:i/>
      <w:sz w:val="18"/>
      <w:vertAlign w:val="superscript"/>
    </w:rPr>
  </w:style>
  <w:style w:type="table" w:styleId="Tabelamrea">
    <w:name w:val="Table Grid"/>
    <w:basedOn w:val="Navadnatabela"/>
    <w:uiPriority w:val="39"/>
    <w:rsid w:val="00A14983"/>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basedOn w:val="Privzetapisavaodstavka"/>
    <w:link w:val="Telobesedila20"/>
    <w:rsid w:val="00EB3A09"/>
    <w:rPr>
      <w:rFonts w:ascii="Arial" w:eastAsia="Arial" w:hAnsi="Arial" w:cs="Arial"/>
      <w:sz w:val="21"/>
      <w:szCs w:val="21"/>
      <w:shd w:val="clear" w:color="auto" w:fill="FFFFFF"/>
    </w:rPr>
  </w:style>
  <w:style w:type="paragraph" w:customStyle="1" w:styleId="Telobesedila20">
    <w:name w:val="Telo besedila2"/>
    <w:basedOn w:val="Navaden"/>
    <w:link w:val="Bodytext"/>
    <w:rsid w:val="00EB3A09"/>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7C1D9E"/>
  </w:style>
  <w:style w:type="table" w:customStyle="1" w:styleId="Tabelamrea1">
    <w:name w:val="Tabela – mreža1"/>
    <w:basedOn w:val="Navadnatabela"/>
    <w:next w:val="Tabelamrea"/>
    <w:uiPriority w:val="59"/>
    <w:rsid w:val="00A86329"/>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vropskasredstva.si/evropska-kohezijska-politika/navodila-in-smernic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FFAFAEA-8556-4E31-B8FD-73C441E09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11</Pages>
  <Words>4192</Words>
  <Characters>23898</Characters>
  <Application>Microsoft Office Word</Application>
  <DocSecurity>0</DocSecurity>
  <Lines>199</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Lebar Planec</dc:creator>
  <cp:keywords/>
  <dc:description/>
  <cp:lastModifiedBy>Simona Lebar Planec</cp:lastModifiedBy>
  <cp:revision>9</cp:revision>
  <dcterms:created xsi:type="dcterms:W3CDTF">2025-08-28T10:25:00Z</dcterms:created>
  <dcterms:modified xsi:type="dcterms:W3CDTF">2025-08-29T09:46:00Z</dcterms:modified>
</cp:coreProperties>
</file>